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08E6E" w14:textId="76630CF9" w:rsidR="00AD4591" w:rsidRPr="00AD4591" w:rsidRDefault="00AD4591" w:rsidP="00AD4591">
      <w:pPr>
        <w:framePr w:w="16051" w:wrap="notBeside" w:vAnchor="text" w:hAnchor="text" w:xAlign="center" w:y="1"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AD4591">
        <w:rPr>
          <w:rFonts w:ascii="Times New Roman" w:hAnsi="Times New Roman" w:cs="Times New Roman"/>
          <w:sz w:val="20"/>
          <w:szCs w:val="20"/>
        </w:rPr>
        <w:t xml:space="preserve">REALIZACJA PLANU DOCHODÓW BUDŻETU                                      </w:t>
      </w:r>
      <w:r w:rsidRPr="00AD4591">
        <w:rPr>
          <w:rFonts w:ascii="Times New Roman" w:hAnsi="Times New Roman" w:cs="Times New Roman"/>
          <w:b/>
          <w:sz w:val="20"/>
          <w:szCs w:val="20"/>
        </w:rPr>
        <w:t xml:space="preserve">ZAŁĄCZNIK   NR  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AD4591">
        <w:rPr>
          <w:rFonts w:ascii="Times New Roman" w:eastAsiaTheme="minorHAnsi" w:hAnsi="Times New Roman" w:cs="Times New Roman"/>
          <w:b/>
          <w:bCs/>
          <w:color w:val="auto"/>
          <w:sz w:val="20"/>
          <w:szCs w:val="20"/>
          <w:lang w:eastAsia="en-US" w:bidi="ar-SA"/>
        </w:rPr>
        <w:br/>
        <w:t>zadania z zakresu administracji rządowej oraz inne zadania zlecone ustawami  za okres od początku roku do dnia 3</w:t>
      </w:r>
      <w:r>
        <w:rPr>
          <w:rFonts w:ascii="Times New Roman" w:eastAsiaTheme="minorHAnsi" w:hAnsi="Times New Roman" w:cs="Times New Roman"/>
          <w:b/>
          <w:bCs/>
          <w:color w:val="auto"/>
          <w:sz w:val="20"/>
          <w:szCs w:val="20"/>
          <w:lang w:eastAsia="en-US" w:bidi="ar-SA"/>
        </w:rPr>
        <w:t>1 grudnia</w:t>
      </w:r>
      <w:r w:rsidRPr="00AD4591">
        <w:rPr>
          <w:rFonts w:ascii="Times New Roman" w:eastAsiaTheme="minorHAnsi" w:hAnsi="Times New Roman" w:cs="Times New Roman"/>
          <w:b/>
          <w:bCs/>
          <w:color w:val="auto"/>
          <w:sz w:val="20"/>
          <w:szCs w:val="20"/>
          <w:lang w:eastAsia="en-US" w:bidi="ar-SA"/>
        </w:rPr>
        <w:t xml:space="preserve">  202</w:t>
      </w:r>
      <w:r w:rsidR="00CE37DA">
        <w:rPr>
          <w:rFonts w:ascii="Times New Roman" w:eastAsiaTheme="minorHAnsi" w:hAnsi="Times New Roman" w:cs="Times New Roman"/>
          <w:b/>
          <w:bCs/>
          <w:color w:val="auto"/>
          <w:sz w:val="20"/>
          <w:szCs w:val="20"/>
          <w:lang w:eastAsia="en-US" w:bidi="ar-SA"/>
        </w:rPr>
        <w:t xml:space="preserve">1 </w:t>
      </w:r>
      <w:r w:rsidRPr="00AD4591">
        <w:rPr>
          <w:rFonts w:ascii="Times New Roman" w:eastAsiaTheme="minorHAnsi" w:hAnsi="Times New Roman" w:cs="Times New Roman"/>
          <w:b/>
          <w:bCs/>
          <w:color w:val="auto"/>
          <w:sz w:val="20"/>
          <w:szCs w:val="20"/>
          <w:lang w:eastAsia="en-US" w:bidi="ar-SA"/>
        </w:rPr>
        <w:t>roku</w:t>
      </w:r>
    </w:p>
    <w:p w14:paraId="2664FBC3" w14:textId="77777777" w:rsidR="00AD4591" w:rsidRPr="00AD4591" w:rsidRDefault="00AD4591" w:rsidP="00AD4591">
      <w:pPr>
        <w:framePr w:w="16051" w:wrap="notBeside" w:vAnchor="text" w:hAnchor="text" w:xAlign="center" w:y="1"/>
        <w:spacing w:line="187" w:lineRule="exact"/>
        <w:jc w:val="center"/>
        <w:rPr>
          <w:rFonts w:ascii="Times New Roman" w:eastAsia="Verdana" w:hAnsi="Times New Roman" w:cs="Times New Roman"/>
          <w:b/>
          <w:bCs/>
          <w:color w:val="auto"/>
          <w:sz w:val="20"/>
          <w:szCs w:val="20"/>
        </w:rPr>
      </w:pPr>
    </w:p>
    <w:p w14:paraId="385730F2" w14:textId="2E9A3C1A" w:rsidR="00333F93" w:rsidRDefault="00333F93">
      <w:pPr>
        <w:pStyle w:val="Podpistabeli0"/>
        <w:framePr w:w="16051" w:wrap="notBeside" w:vAnchor="text" w:hAnchor="text" w:xAlign="center" w:y="1"/>
        <w:shd w:val="clear" w:color="auto" w:fill="auto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3"/>
        <w:gridCol w:w="7661"/>
        <w:gridCol w:w="1661"/>
        <w:gridCol w:w="1666"/>
        <w:gridCol w:w="821"/>
      </w:tblGrid>
      <w:tr w:rsidR="00333F93" w14:paraId="42B71363" w14:textId="77777777">
        <w:trPr>
          <w:trHeight w:hRule="exact" w:val="667"/>
          <w:jc w:val="center"/>
        </w:trPr>
        <w:tc>
          <w:tcPr>
            <w:tcW w:w="4243" w:type="dxa"/>
            <w:shd w:val="clear" w:color="auto" w:fill="D4D5D7"/>
            <w:vAlign w:val="center"/>
          </w:tcPr>
          <w:p w14:paraId="03FD7FF8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before="0" w:line="158" w:lineRule="exact"/>
              <w:jc w:val="both"/>
            </w:pPr>
            <w:r>
              <w:rPr>
                <w:rStyle w:val="PogrubienieTeksttreci265pt"/>
              </w:rPr>
              <w:t>Dział</w:t>
            </w:r>
            <w:r>
              <w:rPr>
                <w:rStyle w:val="PogrubienieTeksttreci265pt"/>
              </w:rPr>
              <w:tab/>
              <w:t>Rozdział</w:t>
            </w:r>
            <w:r>
              <w:rPr>
                <w:rStyle w:val="PogrubienieTeksttreci265pt"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2F230E9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center"/>
            </w:pPr>
            <w:r>
              <w:rPr>
                <w:rStyle w:val="PogrubienieTeksttreci26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6EF33A86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center"/>
            </w:pPr>
            <w:r>
              <w:rPr>
                <w:rStyle w:val="PogrubienieTeksttreci26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04192311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center"/>
            </w:pPr>
            <w:r>
              <w:rPr>
                <w:rStyle w:val="PogrubienieTeksttreci26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362E45E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65pt"/>
              </w:rPr>
              <w:t>%</w:t>
            </w:r>
          </w:p>
          <w:p w14:paraId="13DFD5E6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65pt"/>
              </w:rPr>
              <w:t>wykonanie</w:t>
            </w:r>
          </w:p>
          <w:p w14:paraId="0D1D93A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65pt"/>
              </w:rPr>
              <w:t>8:7</w:t>
            </w:r>
          </w:p>
        </w:tc>
      </w:tr>
      <w:tr w:rsidR="00333F93" w14:paraId="3FD20838" w14:textId="77777777">
        <w:trPr>
          <w:trHeight w:hRule="exact" w:val="240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46F9802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4"/>
                <w:tab w:val="left" w:pos="1742"/>
              </w:tabs>
              <w:spacing w:before="0" w:line="158" w:lineRule="exact"/>
              <w:jc w:val="both"/>
            </w:pPr>
            <w:r>
              <w:rPr>
                <w:rStyle w:val="Teksttreci255ptKursywa"/>
              </w:rPr>
              <w:t>1</w:t>
            </w:r>
            <w:r>
              <w:rPr>
                <w:rStyle w:val="Teksttreci265ptKursywa"/>
              </w:rPr>
              <w:tab/>
            </w:r>
            <w:r>
              <w:rPr>
                <w:rStyle w:val="Teksttreci255ptKursywa"/>
              </w:rPr>
              <w:t>2</w:t>
            </w:r>
            <w:r>
              <w:rPr>
                <w:rStyle w:val="Teksttreci265ptKursywa"/>
              </w:rPr>
              <w:tab/>
            </w:r>
            <w:r>
              <w:rPr>
                <w:rStyle w:val="Teksttreci255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8272C70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1E0A8DE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2BB20DE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FE8C4C9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7</w:t>
            </w:r>
          </w:p>
        </w:tc>
      </w:tr>
      <w:tr w:rsidR="00333F93" w14:paraId="2F751E34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9224D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both"/>
            </w:pPr>
            <w:r>
              <w:rPr>
                <w:rStyle w:val="Teksttreci2Pogrubienie"/>
              </w:rPr>
              <w:t>010 Rolnictwo i łowiectwo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C9BED13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E2C8BF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20 720,00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3C0EDE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20 720,00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133F6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100,00</w:t>
            </w:r>
          </w:p>
        </w:tc>
      </w:tr>
      <w:tr w:rsidR="00333F93" w14:paraId="3D26AD6F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14700E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01005 Prace geodezyjno-urządzeniowe 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1BA7A6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Teksttreci2Pogrubienie"/>
              </w:rPr>
              <w:t>potrzeby rolnictwa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FB47A0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20 720,00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F78112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20 720,00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1F4F01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100,00</w:t>
            </w:r>
          </w:p>
        </w:tc>
      </w:tr>
      <w:tr w:rsidR="00333F93" w14:paraId="09416653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FD84D86" w14:textId="045DB2B2" w:rsidR="00333F93" w:rsidRDefault="00747CD7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50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 w:rsidR="009F207B"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7822CB1E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D73C00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20 720,00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25C0D1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20 720,00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62CC39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333F93" w14:paraId="1035890E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FF454C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020 Leśnictwo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8124D36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28F59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263 000,00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6238EF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252 289,96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2F0090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95,93</w:t>
            </w:r>
          </w:p>
        </w:tc>
      </w:tr>
      <w:tr w:rsidR="00333F93" w14:paraId="526FE931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D7918F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02078 Usuwanie skutków klęsk żywiołowych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F812F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263 000,00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FD271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252 289,96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D15328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95,93</w:t>
            </w:r>
          </w:p>
        </w:tc>
      </w:tr>
      <w:tr w:rsidR="00333F93" w14:paraId="489CFACE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A51D777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20C3C1D4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EFB471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263 000,00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E9FF08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252 289,96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E9C7A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95,93</w:t>
            </w:r>
          </w:p>
        </w:tc>
      </w:tr>
      <w:tr w:rsidR="00333F93" w14:paraId="2660038C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4E7FF6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700 Gospodarka mieszkaniowa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38FD303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9F0158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159 500,00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034BFC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158 644,86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86D32B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99,46</w:t>
            </w:r>
          </w:p>
        </w:tc>
      </w:tr>
      <w:tr w:rsidR="00333F93" w14:paraId="1785AAEB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74CD0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70005 Gospodarka gruntami i nieruchomościami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EB5898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159 500,00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B29622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158 644,86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368B2B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99,46</w:t>
            </w:r>
          </w:p>
        </w:tc>
      </w:tr>
      <w:tr w:rsidR="00333F93" w14:paraId="7A91ACBD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DFAB8FB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16977D8E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B87A8A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159 500,00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41E4AF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158 644,86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EF04A2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99,46</w:t>
            </w:r>
          </w:p>
        </w:tc>
      </w:tr>
      <w:tr w:rsidR="00333F93" w14:paraId="1478065B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9CD276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710 Działalność usługowa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842BFD3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C5DC03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792 800,00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96618B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792 041,69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28CE1E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99,90</w:t>
            </w:r>
          </w:p>
        </w:tc>
      </w:tr>
      <w:tr w:rsidR="00333F93" w14:paraId="65192767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98800A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71012 Zadania z zakresu geodezji i kartografii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74D534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363 800,00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23F001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363 041,69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BB0E1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99,79</w:t>
            </w:r>
          </w:p>
        </w:tc>
      </w:tr>
      <w:tr w:rsidR="00333F93" w14:paraId="244ED5A9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1099574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37B7405C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2CCC43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363 800,00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A4DAB7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363 041,69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67770C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99,79</w:t>
            </w:r>
          </w:p>
        </w:tc>
      </w:tr>
      <w:tr w:rsidR="00333F93" w14:paraId="6AD02EA4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67871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71015 Nadzór budowlany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1B751C1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C83A72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429 000,00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76FF62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429 000,00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300F8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100,00</w:t>
            </w:r>
          </w:p>
        </w:tc>
      </w:tr>
      <w:tr w:rsidR="00333F93" w14:paraId="2218CCBB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F9A34C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69E8739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A8316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429 000,00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7B9D9F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429 000,00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5AC3D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333F93" w14:paraId="61913D6D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72D470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750 Administracja publiczna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C4C907F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5040B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96 700,00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D05C0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91 189,21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66D8A1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94,30</w:t>
            </w:r>
          </w:p>
        </w:tc>
      </w:tr>
      <w:tr w:rsidR="00333F93" w14:paraId="3C7BFC9A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EE6D7F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75011 Urzędy wojewódzkie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4EB597C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D4B44C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68 700,00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15C809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68 699,07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A7E7FF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100,00</w:t>
            </w:r>
          </w:p>
        </w:tc>
      </w:tr>
      <w:tr w:rsidR="00333F93" w14:paraId="64DAF979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B96670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53FC4606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172807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68 700,00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6751D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68 699,07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BB488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333F93" w14:paraId="3309EA96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A19643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75045 Kwalifikacja wojskowa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50E531F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978A62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28 000,00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A474F8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22 490,14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281DBF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80,32</w:t>
            </w:r>
          </w:p>
        </w:tc>
      </w:tr>
      <w:tr w:rsidR="00333F93" w14:paraId="79AA1F3D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E79558C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2FD39DE9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5DBEC2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28 000,00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6C0921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22 490,14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A727A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80,32</w:t>
            </w:r>
          </w:p>
        </w:tc>
      </w:tr>
      <w:tr w:rsidR="00333F93" w14:paraId="6F16EE66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7D700F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752 Obrona narodowa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D409D87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E8391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E2A9FB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4 000,00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9FC35F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100,00</w:t>
            </w:r>
          </w:p>
        </w:tc>
      </w:tr>
      <w:tr w:rsidR="00333F93" w14:paraId="68D0B811" w14:textId="77777777">
        <w:trPr>
          <w:trHeight w:hRule="exact" w:val="317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DC4A58E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75212 Pozostałe wydatki obronne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C102501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2689132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0971257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4 000,00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EA77217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100,00</w:t>
            </w:r>
          </w:p>
        </w:tc>
      </w:tr>
    </w:tbl>
    <w:p w14:paraId="2A324A9B" w14:textId="77777777" w:rsidR="00333F93" w:rsidRDefault="00333F93">
      <w:pPr>
        <w:framePr w:w="16051" w:wrap="notBeside" w:vAnchor="text" w:hAnchor="text" w:xAlign="center" w:y="1"/>
        <w:rPr>
          <w:sz w:val="2"/>
          <w:szCs w:val="2"/>
        </w:rPr>
      </w:pPr>
    </w:p>
    <w:p w14:paraId="6664DB65" w14:textId="77777777" w:rsidR="00333F93" w:rsidRDefault="00333F93">
      <w:pPr>
        <w:rPr>
          <w:sz w:val="2"/>
          <w:szCs w:val="2"/>
        </w:r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3"/>
        <w:gridCol w:w="7661"/>
        <w:gridCol w:w="1661"/>
        <w:gridCol w:w="1666"/>
        <w:gridCol w:w="821"/>
      </w:tblGrid>
      <w:tr w:rsidR="00333F93" w14:paraId="389AF8B6" w14:textId="77777777" w:rsidTr="00747CD7">
        <w:trPr>
          <w:trHeight w:hRule="exact" w:val="667"/>
          <w:jc w:val="center"/>
        </w:trPr>
        <w:tc>
          <w:tcPr>
            <w:tcW w:w="4243" w:type="dxa"/>
            <w:shd w:val="clear" w:color="auto" w:fill="D4D5D7"/>
            <w:vAlign w:val="center"/>
          </w:tcPr>
          <w:p w14:paraId="4641AFA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before="0" w:line="158" w:lineRule="exact"/>
              <w:jc w:val="both"/>
            </w:pPr>
            <w:r>
              <w:rPr>
                <w:rStyle w:val="PogrubienieTeksttreci265pt"/>
              </w:rPr>
              <w:lastRenderedPageBreak/>
              <w:t>Dział</w:t>
            </w:r>
            <w:r>
              <w:rPr>
                <w:rStyle w:val="PogrubienieTeksttreci265pt"/>
              </w:rPr>
              <w:tab/>
              <w:t>Rozdział</w:t>
            </w:r>
            <w:r>
              <w:rPr>
                <w:rStyle w:val="PogrubienieTeksttreci265pt"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0FC33BE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center"/>
            </w:pPr>
            <w:r>
              <w:rPr>
                <w:rStyle w:val="PogrubienieTeksttreci26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4659E1F4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center"/>
            </w:pPr>
            <w:r>
              <w:rPr>
                <w:rStyle w:val="PogrubienieTeksttreci26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013E36FE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center"/>
            </w:pPr>
            <w:r>
              <w:rPr>
                <w:rStyle w:val="PogrubienieTeksttreci26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4AD07096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65pt"/>
              </w:rPr>
              <w:t>%</w:t>
            </w:r>
          </w:p>
          <w:p w14:paraId="397BFAD1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PogrubienieTeksttreci265pt"/>
              </w:rPr>
              <w:t>wykonanie</w:t>
            </w:r>
          </w:p>
          <w:p w14:paraId="6451FE70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PogrubienieTeksttreci265pt"/>
              </w:rPr>
              <w:t>8:7</w:t>
            </w:r>
          </w:p>
        </w:tc>
      </w:tr>
      <w:tr w:rsidR="00333F93" w14:paraId="4B868ECB" w14:textId="77777777" w:rsidTr="00747CD7">
        <w:trPr>
          <w:trHeight w:hRule="exact" w:val="240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C4438C8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4"/>
                <w:tab w:val="left" w:pos="1742"/>
              </w:tabs>
              <w:spacing w:before="0" w:line="158" w:lineRule="exact"/>
              <w:jc w:val="both"/>
            </w:pPr>
            <w:r>
              <w:rPr>
                <w:rStyle w:val="Teksttreci255ptKursywa"/>
              </w:rPr>
              <w:t>1</w:t>
            </w:r>
            <w:r>
              <w:rPr>
                <w:rStyle w:val="Teksttreci265ptKursywa"/>
              </w:rPr>
              <w:tab/>
            </w:r>
            <w:r>
              <w:rPr>
                <w:rStyle w:val="Teksttreci255ptKursywa"/>
              </w:rPr>
              <w:t>2</w:t>
            </w:r>
            <w:r>
              <w:rPr>
                <w:rStyle w:val="Teksttreci265ptKursywa"/>
              </w:rPr>
              <w:tab/>
            </w:r>
            <w:r>
              <w:rPr>
                <w:rStyle w:val="Teksttreci255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0432241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A85EA09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E702D9E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092D1C6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7</w:t>
            </w:r>
          </w:p>
        </w:tc>
      </w:tr>
      <w:tr w:rsidR="00333F93" w14:paraId="6C8D93EB" w14:textId="77777777" w:rsidTr="00747CD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420D0F3" w14:textId="587ACEF9" w:rsidR="00333F93" w:rsidRDefault="00747CD7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50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 w:rsidR="009F207B"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79FCAD86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99F72C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AC38D0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4 000,00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0C57B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222" w:lineRule="exact"/>
              <w:jc w:val="right"/>
            </w:pPr>
            <w:r>
              <w:t>100,00</w:t>
            </w:r>
          </w:p>
        </w:tc>
      </w:tr>
      <w:tr w:rsidR="00333F93" w14:paraId="64921BC4" w14:textId="77777777" w:rsidTr="00747CD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707E0F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right="6420"/>
              <w:jc w:val="right"/>
            </w:pPr>
            <w:r>
              <w:rPr>
                <w:rStyle w:val="Teksttreci2Pogrubienie"/>
              </w:rPr>
              <w:t>754 Bezpieczeństwo publiczne i ochrona przeciwpożarowa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A0B748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5 594 319,00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A3F09E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5 593 513,49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529E5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99,99</w:t>
            </w:r>
          </w:p>
        </w:tc>
      </w:tr>
      <w:tr w:rsidR="00333F93" w14:paraId="609049EC" w14:textId="77777777" w:rsidTr="00747CD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402111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right="6420"/>
              <w:jc w:val="right"/>
            </w:pPr>
            <w:r>
              <w:rPr>
                <w:rStyle w:val="Teksttreci2Pogrubienie"/>
              </w:rPr>
              <w:t>75411 Komendy powiatowe Państwowej Straży Pożarnej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417479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5 584 319,00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1E23FE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5 583 513,49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579F89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99,99</w:t>
            </w:r>
          </w:p>
        </w:tc>
      </w:tr>
      <w:tr w:rsidR="00333F93" w14:paraId="31BBD533" w14:textId="77777777" w:rsidTr="00747CD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A70C604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736954C7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E64184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4 859 319,00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6C3C18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4 858 513,49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4A4812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99,98</w:t>
            </w:r>
          </w:p>
        </w:tc>
      </w:tr>
      <w:tr w:rsidR="00333F93" w14:paraId="6A027C59" w14:textId="77777777" w:rsidTr="00747CD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DEEC658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6410</w:t>
            </w:r>
            <w:r>
              <w:rPr>
                <w:rStyle w:val="Teksttreci21"/>
              </w:rPr>
              <w:tab/>
              <w:t>Dotacja celowa otrzymana z budżetu państwa na inwestycje i zakupy inwestycyjne z zakresu administracji rządowej oraz inne</w:t>
            </w:r>
          </w:p>
          <w:p w14:paraId="1C3BD60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8E2C33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725 000,00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4264B6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725 000,00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1E7F32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222" w:lineRule="exact"/>
              <w:jc w:val="right"/>
            </w:pPr>
            <w:r>
              <w:t>100,00</w:t>
            </w:r>
          </w:p>
        </w:tc>
      </w:tr>
      <w:tr w:rsidR="00333F93" w14:paraId="35248F03" w14:textId="77777777" w:rsidTr="00747CD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6964B4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75478 Usuwanie skutków klęsk żywiołowych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494FB0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830E59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10 000,00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CA261B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100,00</w:t>
            </w:r>
          </w:p>
        </w:tc>
      </w:tr>
      <w:tr w:rsidR="00333F93" w14:paraId="58A55DF7" w14:textId="77777777" w:rsidTr="00747CD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8F23B8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4C5A1FD3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83B8DF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222" w:lineRule="exact"/>
              <w:jc w:val="right"/>
            </w:pPr>
            <w:r>
              <w:t>10</w:t>
            </w:r>
            <w:r>
              <w:rPr>
                <w:rStyle w:val="Teksttreci27ptKursywa"/>
              </w:rPr>
              <w:t xml:space="preserve">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5806F9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222" w:lineRule="exact"/>
              <w:jc w:val="right"/>
            </w:pPr>
            <w:r>
              <w:t>10</w:t>
            </w:r>
            <w:r>
              <w:rPr>
                <w:rStyle w:val="Teksttreci27ptKursywa"/>
              </w:rPr>
              <w:t xml:space="preserve">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104EA2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222" w:lineRule="exact"/>
              <w:jc w:val="right"/>
            </w:pPr>
            <w:r>
              <w:t>100,00</w:t>
            </w:r>
          </w:p>
        </w:tc>
      </w:tr>
      <w:tr w:rsidR="00333F93" w14:paraId="2E2D9058" w14:textId="77777777" w:rsidTr="00747CD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12A0A6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755 Wymiar sprawiedliwości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4A9EAED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A6722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75CC9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187 844,82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36537C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94,87</w:t>
            </w:r>
          </w:p>
        </w:tc>
      </w:tr>
      <w:tr w:rsidR="00333F93" w14:paraId="66FE8FFB" w14:textId="77777777" w:rsidTr="00747CD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0740B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75515 Nieodpłatna pomoc prawna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24A3733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345208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3BC0B8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187 844,82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5D151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94,87</w:t>
            </w:r>
          </w:p>
        </w:tc>
      </w:tr>
      <w:tr w:rsidR="00333F93" w14:paraId="559511FC" w14:textId="77777777" w:rsidTr="00747CD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EE689B7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7D3E232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D73156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8C837E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187 844,82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9D24AF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94,87</w:t>
            </w:r>
          </w:p>
        </w:tc>
      </w:tr>
      <w:tr w:rsidR="00333F93" w14:paraId="2F2A52AF" w14:textId="77777777" w:rsidTr="00747CD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DFCFAA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801 Oświata i wychowanie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F2E828C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53343C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6 183,37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07D9E9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5 841,29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3F79A4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94,47</w:t>
            </w:r>
          </w:p>
        </w:tc>
      </w:tr>
      <w:tr w:rsidR="00747CD7" w14:paraId="08996360" w14:textId="77777777" w:rsidTr="00747CD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350C776" w14:textId="593B57BF" w:rsidR="00747CD7" w:rsidRPr="00747CD7" w:rsidRDefault="00747CD7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  <w:rPr>
                <w:rStyle w:val="PogrubienieTeksttreci25ptKursywa"/>
                <w:sz w:val="15"/>
                <w:szCs w:val="15"/>
              </w:rPr>
            </w:pPr>
            <w:r w:rsidRPr="00747CD7">
              <w:rPr>
                <w:rStyle w:val="PogrubienieTeksttreci25ptKursywa"/>
                <w:sz w:val="15"/>
                <w:szCs w:val="15"/>
              </w:rPr>
              <w:t xml:space="preserve">80153 </w:t>
            </w:r>
            <w:r w:rsidRPr="0046017D">
              <w:rPr>
                <w:rStyle w:val="Teksttreci3"/>
                <w:b w:val="0"/>
                <w:bCs w:val="0"/>
              </w:rPr>
              <w:t xml:space="preserve"> </w:t>
            </w:r>
            <w:r w:rsidRPr="00327C23">
              <w:rPr>
                <w:rStyle w:val="Teksttreci2Bezpogrubienia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00D2A9" w14:textId="21588A29" w:rsidR="00747CD7" w:rsidRDefault="00747CD7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222" w:lineRule="exact"/>
              <w:jc w:val="right"/>
            </w:pPr>
            <w:r>
              <w:rPr>
                <w:rStyle w:val="PogrubienieTeksttreci265pt"/>
              </w:rPr>
              <w:t>6 183,37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9E5A3C" w14:textId="1E090907" w:rsidR="00747CD7" w:rsidRDefault="00747CD7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  <w:rPr>
                <w:rStyle w:val="Teksttreci27ptKursywa"/>
              </w:rPr>
            </w:pPr>
            <w:r>
              <w:rPr>
                <w:rStyle w:val="PogrubienieTeksttreci265pt"/>
              </w:rPr>
              <w:t>5 841,29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F89C85" w14:textId="07709080" w:rsidR="00747CD7" w:rsidRDefault="00747CD7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  <w:rPr>
                <w:rStyle w:val="Teksttreci27ptKursywa"/>
              </w:rPr>
            </w:pPr>
            <w:r>
              <w:rPr>
                <w:rStyle w:val="PogrubienieTeksttreci265pt"/>
              </w:rPr>
              <w:t>94,47</w:t>
            </w:r>
          </w:p>
        </w:tc>
      </w:tr>
      <w:tr w:rsidR="00333F93" w14:paraId="44DBB946" w14:textId="77777777" w:rsidTr="00747CD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ABB702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53CB2F16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DA366F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222" w:lineRule="exact"/>
              <w:jc w:val="right"/>
            </w:pPr>
            <w:r>
              <w:t>6</w:t>
            </w:r>
            <w:r>
              <w:rPr>
                <w:rStyle w:val="Teksttreci27ptKursywa"/>
              </w:rPr>
              <w:t xml:space="preserve"> 183,37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671931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5 841,29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3E309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94,47</w:t>
            </w:r>
          </w:p>
        </w:tc>
      </w:tr>
      <w:tr w:rsidR="00333F93" w14:paraId="10D7FD78" w14:textId="77777777" w:rsidTr="00747CD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5F7BC9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851 Ochrona zdrowia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61CA131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60A01C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2 053 914,00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EAF457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2 049 871,00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AC80DA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99,80</w:t>
            </w:r>
          </w:p>
        </w:tc>
      </w:tr>
      <w:tr w:rsidR="00333F93" w14:paraId="3DD3B4A8" w14:textId="77777777" w:rsidTr="00747CD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23A901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center"/>
            </w:pPr>
            <w:r>
              <w:rPr>
                <w:rStyle w:val="Teksttreci2Pogrubienie"/>
              </w:rPr>
              <w:t>85156 Składki na ubezpieczenie zdrowotne oraz świadczenia dla osób nieobjętych obowiązkiem ubezpieczenia zdrowotnego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175EFB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2 053 914,00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A3B84C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2 049 871,00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E211DA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99,80</w:t>
            </w:r>
          </w:p>
        </w:tc>
      </w:tr>
      <w:tr w:rsidR="00333F93" w14:paraId="34AA0088" w14:textId="77777777" w:rsidTr="00747CD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DC67069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40D3751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40B4E0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2 053 914,00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67B8F6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2 049 871,00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2F8910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99,80</w:t>
            </w:r>
          </w:p>
        </w:tc>
      </w:tr>
      <w:tr w:rsidR="00333F93" w14:paraId="081B8478" w14:textId="77777777" w:rsidTr="00747CD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E33373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852 Pomoc społeczna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F39BF02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618FD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746 005,00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D8C67C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746 005,00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435B89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100,00</w:t>
            </w:r>
          </w:p>
        </w:tc>
      </w:tr>
      <w:tr w:rsidR="00333F93" w14:paraId="7B86B068" w14:textId="77777777" w:rsidTr="00747CD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B5A013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85203 Ośrodki wsparcia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CCAC063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435460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746 005,00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08F2D8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746 005,00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5907A3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100,00</w:t>
            </w:r>
          </w:p>
        </w:tc>
      </w:tr>
      <w:tr w:rsidR="00333F93" w14:paraId="28BD77BA" w14:textId="77777777" w:rsidTr="00747CD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92A8ED2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70B61708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9E7AC8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746 005,00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D8FB49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746 005,00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2CF4F1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222" w:lineRule="exact"/>
              <w:jc w:val="right"/>
            </w:pPr>
            <w:r>
              <w:t>100,00</w:t>
            </w:r>
          </w:p>
        </w:tc>
      </w:tr>
      <w:tr w:rsidR="00333F93" w14:paraId="36D5D91E" w14:textId="77777777" w:rsidTr="00747CD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A6DA90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853 Pozostałe zadania w zakresie polityki społecznej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1B7E70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310 500,00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CE4409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310 500,00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14F3B2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100,00</w:t>
            </w:r>
          </w:p>
        </w:tc>
      </w:tr>
      <w:tr w:rsidR="00333F93" w14:paraId="68CE73ED" w14:textId="77777777" w:rsidTr="00747CD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F72B7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85321 Zespoły do spraw orzekania o niepełnosprawności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4C4136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310 500,00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6E968C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310 500,00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92623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100,00</w:t>
            </w:r>
          </w:p>
        </w:tc>
      </w:tr>
      <w:tr w:rsidR="00333F93" w14:paraId="3A094914" w14:textId="77777777" w:rsidTr="00747CD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34241DC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2FE56AF1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44671C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310 500,00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34628E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</w:rPr>
              <w:t>310 500,00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B5C311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222" w:lineRule="exact"/>
              <w:jc w:val="right"/>
            </w:pPr>
            <w:r>
              <w:t>100,00</w:t>
            </w:r>
          </w:p>
        </w:tc>
      </w:tr>
      <w:tr w:rsidR="00333F93" w14:paraId="236E1681" w14:textId="77777777" w:rsidTr="00747CD7">
        <w:trPr>
          <w:trHeight w:hRule="exact" w:val="408"/>
          <w:jc w:val="center"/>
        </w:trPr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455F4F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855 Rodzina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D66016A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50FD53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866 094,00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132D5F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862 732,87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C075A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PogrubienieTeksttreci265pt"/>
              </w:rPr>
              <w:t>99,61</w:t>
            </w:r>
          </w:p>
        </w:tc>
      </w:tr>
    </w:tbl>
    <w:p w14:paraId="51622B5A" w14:textId="77777777" w:rsidR="00333F93" w:rsidRDefault="00333F93">
      <w:pPr>
        <w:framePr w:w="16051" w:wrap="notBeside" w:vAnchor="text" w:hAnchor="text" w:xAlign="center" w:y="1"/>
        <w:rPr>
          <w:sz w:val="2"/>
          <w:szCs w:val="2"/>
        </w:rPr>
      </w:pPr>
    </w:p>
    <w:p w14:paraId="3E260964" w14:textId="77777777" w:rsidR="00333F93" w:rsidRDefault="00333F93">
      <w:pPr>
        <w:rPr>
          <w:sz w:val="2"/>
          <w:szCs w:val="2"/>
        </w:rPr>
        <w:sectPr w:rsidR="00333F93">
          <w:footerReference w:type="default" r:id="rId6"/>
          <w:pgSz w:w="16840" w:h="11900" w:orient="landscape"/>
          <w:pgMar w:top="324" w:right="394" w:bottom="919" w:left="394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3"/>
        <w:gridCol w:w="859"/>
        <w:gridCol w:w="2851"/>
        <w:gridCol w:w="7661"/>
        <w:gridCol w:w="1661"/>
        <w:gridCol w:w="1666"/>
        <w:gridCol w:w="821"/>
      </w:tblGrid>
      <w:tr w:rsidR="00333F93" w14:paraId="36E0A803" w14:textId="77777777">
        <w:trPr>
          <w:trHeight w:hRule="exact" w:val="264"/>
          <w:jc w:val="center"/>
        </w:trPr>
        <w:tc>
          <w:tcPr>
            <w:tcW w:w="533" w:type="dxa"/>
            <w:shd w:val="clear" w:color="auto" w:fill="D4D5D7"/>
          </w:tcPr>
          <w:p w14:paraId="5443182B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D4D5D7"/>
          </w:tcPr>
          <w:p w14:paraId="2D031778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51" w:type="dxa"/>
            <w:shd w:val="clear" w:color="auto" w:fill="D4D5D7"/>
          </w:tcPr>
          <w:p w14:paraId="6AA81502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shd w:val="clear" w:color="auto" w:fill="D4D5D7"/>
          </w:tcPr>
          <w:p w14:paraId="4D3AD354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shd w:val="clear" w:color="auto" w:fill="D4D5D7"/>
          </w:tcPr>
          <w:p w14:paraId="64CA230B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shd w:val="clear" w:color="auto" w:fill="D4D5D7"/>
          </w:tcPr>
          <w:p w14:paraId="39AF3B8E" w14:textId="77777777" w:rsidR="00333F93" w:rsidRDefault="00333F93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shd w:val="clear" w:color="auto" w:fill="D4D5D7"/>
            <w:vAlign w:val="bottom"/>
          </w:tcPr>
          <w:p w14:paraId="128C9945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center"/>
            </w:pPr>
            <w:r>
              <w:rPr>
                <w:rStyle w:val="PogrubienieTeksttreci265pt"/>
              </w:rPr>
              <w:t>%</w:t>
            </w:r>
          </w:p>
        </w:tc>
      </w:tr>
      <w:tr w:rsidR="00333F93" w14:paraId="26115579" w14:textId="77777777">
        <w:trPr>
          <w:trHeight w:hRule="exact" w:val="398"/>
          <w:jc w:val="center"/>
        </w:trPr>
        <w:tc>
          <w:tcPr>
            <w:tcW w:w="533" w:type="dxa"/>
            <w:shd w:val="clear" w:color="auto" w:fill="D4D5D7"/>
          </w:tcPr>
          <w:p w14:paraId="639A3A8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</w:pPr>
            <w:r>
              <w:rPr>
                <w:rStyle w:val="PogrubienieTeksttreci265pt"/>
              </w:rPr>
              <w:t>Dział</w:t>
            </w:r>
          </w:p>
        </w:tc>
        <w:tc>
          <w:tcPr>
            <w:tcW w:w="859" w:type="dxa"/>
            <w:shd w:val="clear" w:color="auto" w:fill="D4D5D7"/>
          </w:tcPr>
          <w:p w14:paraId="2EC52DA8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ind w:left="160"/>
            </w:pPr>
            <w:r>
              <w:rPr>
                <w:rStyle w:val="PogrubienieTeksttreci265pt"/>
              </w:rPr>
              <w:t>Rozdział</w:t>
            </w:r>
          </w:p>
        </w:tc>
        <w:tc>
          <w:tcPr>
            <w:tcW w:w="2851" w:type="dxa"/>
            <w:shd w:val="clear" w:color="auto" w:fill="D4D5D7"/>
          </w:tcPr>
          <w:p w14:paraId="5D75583A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ind w:left="160"/>
            </w:pPr>
            <w:r>
              <w:rPr>
                <w:rStyle w:val="PogrubienieTeksttreci265pt"/>
              </w:rPr>
              <w:t>Paragraf</w:t>
            </w:r>
          </w:p>
        </w:tc>
        <w:tc>
          <w:tcPr>
            <w:tcW w:w="7661" w:type="dxa"/>
            <w:shd w:val="clear" w:color="auto" w:fill="D4D5D7"/>
          </w:tcPr>
          <w:p w14:paraId="79C68CDF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center"/>
            </w:pPr>
            <w:r>
              <w:rPr>
                <w:rStyle w:val="PogrubienieTeksttreci265pt"/>
              </w:rPr>
              <w:t>Treść</w:t>
            </w:r>
          </w:p>
        </w:tc>
        <w:tc>
          <w:tcPr>
            <w:tcW w:w="1661" w:type="dxa"/>
            <w:shd w:val="clear" w:color="auto" w:fill="D4D5D7"/>
          </w:tcPr>
          <w:p w14:paraId="5117451E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center"/>
            </w:pPr>
            <w:r>
              <w:rPr>
                <w:rStyle w:val="PogrubienieTeksttreci26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</w:tcPr>
          <w:p w14:paraId="04C35E5A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center"/>
            </w:pPr>
            <w:r>
              <w:rPr>
                <w:rStyle w:val="PogrubienieTeksttreci265pt"/>
              </w:rPr>
              <w:t>Wykonanie</w:t>
            </w:r>
          </w:p>
        </w:tc>
        <w:tc>
          <w:tcPr>
            <w:tcW w:w="821" w:type="dxa"/>
            <w:shd w:val="clear" w:color="auto" w:fill="D4D5D7"/>
          </w:tcPr>
          <w:p w14:paraId="56075CFD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</w:pPr>
            <w:r>
              <w:rPr>
                <w:rStyle w:val="PogrubienieTeksttreci265pt"/>
              </w:rPr>
              <w:t>wykonanie</w:t>
            </w:r>
          </w:p>
          <w:p w14:paraId="73873BE2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center"/>
            </w:pPr>
            <w:r>
              <w:rPr>
                <w:rStyle w:val="PogrubienieTeksttreci265pt"/>
              </w:rPr>
              <w:t>8:7</w:t>
            </w:r>
          </w:p>
        </w:tc>
      </w:tr>
      <w:tr w:rsidR="00333F93" w14:paraId="1CB45F1D" w14:textId="77777777">
        <w:trPr>
          <w:trHeight w:hRule="exact" w:val="254"/>
          <w:jc w:val="center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0208CCEA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26A9EB33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500"/>
            </w:pPr>
            <w:r>
              <w:rPr>
                <w:rStyle w:val="Teksttreci255ptKursywa"/>
              </w:rPr>
              <w:t>2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5FB0D43A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520"/>
            </w:pPr>
            <w:r>
              <w:rPr>
                <w:rStyle w:val="Teksttreci255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1DCA979A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0026C352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6A1FC221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5F6765AC" w14:textId="77777777" w:rsidR="00333F93" w:rsidRDefault="009F207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7</w:t>
            </w:r>
          </w:p>
        </w:tc>
      </w:tr>
    </w:tbl>
    <w:p w14:paraId="4EB19707" w14:textId="55881CB7" w:rsidR="00333F93" w:rsidRDefault="009F207B" w:rsidP="009B27FF">
      <w:pPr>
        <w:pStyle w:val="Podpistabeli20"/>
        <w:framePr w:w="16051" w:wrap="notBeside" w:vAnchor="text" w:hAnchor="text" w:xAlign="center" w:y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auto"/>
        <w:tabs>
          <w:tab w:val="left" w:pos="12336"/>
          <w:tab w:val="left" w:pos="13973"/>
          <w:tab w:val="left" w:pos="15235"/>
        </w:tabs>
      </w:pPr>
      <w:r>
        <w:rPr>
          <w:rStyle w:val="Podpistabeli275pt"/>
          <w:b/>
          <w:bCs/>
        </w:rPr>
        <w:t>85508 Rodziny zastępcze</w:t>
      </w:r>
      <w:r>
        <w:rPr>
          <w:rStyle w:val="Podpistabeli275pt"/>
          <w:b/>
          <w:bCs/>
        </w:rPr>
        <w:tab/>
      </w:r>
      <w:r w:rsidR="00AB4D1F">
        <w:rPr>
          <w:rStyle w:val="Podpistabeli275pt"/>
          <w:b/>
          <w:bCs/>
        </w:rPr>
        <w:t xml:space="preserve">      </w:t>
      </w:r>
      <w:r>
        <w:t>685 261,00</w:t>
      </w:r>
      <w:r>
        <w:tab/>
        <w:t>683 431,04</w:t>
      </w:r>
      <w:r>
        <w:tab/>
        <w:t>99,73</w:t>
      </w:r>
    </w:p>
    <w:p w14:paraId="0DFBC9ED" w14:textId="77777777" w:rsidR="00333F93" w:rsidRDefault="00333F93" w:rsidP="009B27FF">
      <w:pPr>
        <w:framePr w:w="16051" w:wrap="notBeside" w:vAnchor="text" w:hAnchor="text" w:xAlign="center" w:y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"/>
          <w:szCs w:val="2"/>
        </w:rPr>
      </w:pPr>
    </w:p>
    <w:p w14:paraId="0F7E4F89" w14:textId="77777777" w:rsidR="00333F93" w:rsidRDefault="00333F93" w:rsidP="009B27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"/>
          <w:szCs w:val="2"/>
        </w:rPr>
      </w:pPr>
    </w:p>
    <w:p w14:paraId="7BBDE45A" w14:textId="77777777" w:rsidR="00333F93" w:rsidRDefault="009F207B" w:rsidP="009B27FF">
      <w:pPr>
        <w:pStyle w:val="Teksttreci2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auto"/>
        <w:spacing w:before="135"/>
        <w:ind w:left="1740"/>
      </w:pPr>
      <w:r>
        <w:t>Dotacja celowa otrzymana z budżetu państwa na zadania bieżące z zakresu administracji rządowej zlecone powiatom,</w:t>
      </w:r>
    </w:p>
    <w:p w14:paraId="3EEE49A1" w14:textId="77777777" w:rsidR="00333F93" w:rsidRDefault="009F207B" w:rsidP="009B27FF">
      <w:pPr>
        <w:pStyle w:val="Spistreci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auto"/>
        <w:tabs>
          <w:tab w:val="left" w:pos="1682"/>
          <w:tab w:val="left" w:pos="12695"/>
          <w:tab w:val="left" w:pos="14332"/>
          <w:tab w:val="left" w:pos="15563"/>
        </w:tabs>
        <w:ind w:left="880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rPr>
          <w:rStyle w:val="SpistreciPogrubienieKursywa"/>
        </w:rPr>
        <w:t>2160</w:t>
      </w:r>
      <w:r>
        <w:rPr>
          <w:rStyle w:val="Spistreci1"/>
        </w:rPr>
        <w:tab/>
      </w:r>
      <w:r>
        <w:t>związane z realizacją dodatku wychowawczego, dodatku do zryczałtowanej kwoty oraz dodatku w wysokości świadczenia</w:t>
      </w:r>
      <w:r>
        <w:tab/>
      </w:r>
      <w:r>
        <w:rPr>
          <w:rStyle w:val="Spistreci7ptKursywa"/>
        </w:rPr>
        <w:t>685 261,00</w:t>
      </w:r>
      <w:r>
        <w:rPr>
          <w:rStyle w:val="Spistreci7ptKursywa"/>
        </w:rPr>
        <w:tab/>
        <w:t>683 431,04</w:t>
      </w:r>
      <w:r>
        <w:rPr>
          <w:rStyle w:val="Spistreci7ptKursywa"/>
        </w:rPr>
        <w:tab/>
        <w:t>99,73</w:t>
      </w:r>
    </w:p>
    <w:p w14:paraId="568B85EC" w14:textId="77777777" w:rsidR="00333F93" w:rsidRDefault="009F207B" w:rsidP="009B27FF">
      <w:pPr>
        <w:pStyle w:val="Spistreci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auto"/>
        <w:spacing w:after="164"/>
        <w:ind w:left="1740"/>
        <w:jc w:val="left"/>
      </w:pPr>
      <w:r>
        <w:t>wychowawczego stanowiących pomoc państwa w wychowywaniu dzieci</w:t>
      </w:r>
    </w:p>
    <w:p w14:paraId="419D7FCF" w14:textId="77777777" w:rsidR="00333F93" w:rsidRDefault="009F207B" w:rsidP="009B27FF">
      <w:pPr>
        <w:pStyle w:val="Spistreci2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auto"/>
        <w:tabs>
          <w:tab w:val="left" w:pos="12695"/>
          <w:tab w:val="left" w:pos="14332"/>
          <w:tab w:val="left" w:pos="15563"/>
        </w:tabs>
        <w:spacing w:before="0"/>
        <w:ind w:left="340"/>
      </w:pPr>
      <w:r>
        <w:t>85510 Działalność placówek opiekuńczo-wychowawczych</w:t>
      </w:r>
      <w:r>
        <w:tab/>
      </w:r>
      <w:r>
        <w:rPr>
          <w:rStyle w:val="Spistreci265pt"/>
          <w:b/>
          <w:bCs/>
        </w:rPr>
        <w:t>180 833,00</w:t>
      </w:r>
      <w:r>
        <w:rPr>
          <w:rStyle w:val="Spistreci265pt"/>
          <w:b/>
          <w:bCs/>
        </w:rPr>
        <w:tab/>
        <w:t>179 301,83</w:t>
      </w:r>
      <w:r>
        <w:rPr>
          <w:rStyle w:val="Spistreci265pt"/>
          <w:b/>
          <w:bCs/>
        </w:rPr>
        <w:tab/>
        <w:t>99,15</w:t>
      </w:r>
    </w:p>
    <w:p w14:paraId="523CF034" w14:textId="77777777" w:rsidR="00333F93" w:rsidRDefault="009F207B" w:rsidP="009B27FF">
      <w:pPr>
        <w:pStyle w:val="Spistreci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auto"/>
        <w:spacing w:line="182" w:lineRule="exact"/>
        <w:ind w:left="1740"/>
        <w:jc w:val="left"/>
      </w:pPr>
      <w:r>
        <w:t>Dotacja celowa otrzymana z budżetu państwa na zadania bieżące z zakresu administracji rządowej zlecone powiatom,</w:t>
      </w:r>
    </w:p>
    <w:p w14:paraId="06D7EA17" w14:textId="77777777" w:rsidR="00333F93" w:rsidRDefault="009F207B" w:rsidP="009B27FF">
      <w:pPr>
        <w:pStyle w:val="Spistreci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auto"/>
        <w:tabs>
          <w:tab w:val="left" w:pos="1682"/>
          <w:tab w:val="left" w:pos="12695"/>
          <w:tab w:val="left" w:pos="14332"/>
          <w:tab w:val="left" w:pos="15563"/>
        </w:tabs>
        <w:spacing w:line="182" w:lineRule="exact"/>
        <w:ind w:left="880"/>
      </w:pPr>
      <w:r>
        <w:rPr>
          <w:rStyle w:val="SpistreciPogrubienieKursywa"/>
        </w:rPr>
        <w:t>2160</w:t>
      </w:r>
      <w:r>
        <w:rPr>
          <w:rStyle w:val="Spistreci1"/>
        </w:rPr>
        <w:tab/>
      </w:r>
      <w:r>
        <w:t>związane z realizacją dodatku wychowawczego, dodatku do zryczałtowanej kwoty oraz dodatku w wysokości świadczenia</w:t>
      </w:r>
      <w:r>
        <w:tab/>
      </w:r>
      <w:r>
        <w:rPr>
          <w:rStyle w:val="Spistreci7ptKursywa"/>
        </w:rPr>
        <w:t>180 833,00</w:t>
      </w:r>
      <w:r>
        <w:rPr>
          <w:rStyle w:val="Spistreci7ptKursywa"/>
        </w:rPr>
        <w:tab/>
        <w:t>1 79 301,83</w:t>
      </w:r>
      <w:r>
        <w:rPr>
          <w:rStyle w:val="Spistreci7ptKursywa"/>
        </w:rPr>
        <w:tab/>
        <w:t>99,15</w:t>
      </w:r>
    </w:p>
    <w:p w14:paraId="243C16C0" w14:textId="77777777" w:rsidR="00333F93" w:rsidRDefault="009F207B" w:rsidP="009B27FF">
      <w:pPr>
        <w:pStyle w:val="Spistreci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auto"/>
        <w:spacing w:after="180" w:line="182" w:lineRule="exact"/>
        <w:ind w:left="1740"/>
        <w:jc w:val="left"/>
      </w:pPr>
      <w:r>
        <w:t>wychowawczego stanowiących pomoc państwa w wychowywaniu dzieci</w:t>
      </w:r>
    </w:p>
    <w:p w14:paraId="3041858A" w14:textId="77777777" w:rsidR="00333F93" w:rsidRDefault="009F207B" w:rsidP="009B27FF">
      <w:pPr>
        <w:pStyle w:val="Spistreci3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auto"/>
        <w:tabs>
          <w:tab w:val="left" w:pos="12429"/>
          <w:tab w:val="left" w:pos="14070"/>
          <w:tab w:val="left" w:pos="15563"/>
        </w:tabs>
        <w:spacing w:before="0"/>
        <w:ind w:left="11440"/>
      </w:pPr>
      <w:r>
        <w:t>RAZEM</w:t>
      </w:r>
      <w:r>
        <w:tab/>
        <w:t>11 111 735,37</w:t>
      </w:r>
      <w:r>
        <w:tab/>
        <w:t>11 075 194,19</w:t>
      </w:r>
      <w:r>
        <w:tab/>
        <w:t>99,67</w:t>
      </w:r>
      <w:r>
        <w:fldChar w:fldCharType="end"/>
      </w:r>
    </w:p>
    <w:sectPr w:rsidR="00333F93">
      <w:footerReference w:type="default" r:id="rId7"/>
      <w:pgSz w:w="16840" w:h="11900" w:orient="landscape"/>
      <w:pgMar w:top="324" w:right="394" w:bottom="919" w:left="39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2FD44" w14:textId="77777777" w:rsidR="005B2BD2" w:rsidRDefault="005B2BD2">
      <w:r>
        <w:separator/>
      </w:r>
    </w:p>
  </w:endnote>
  <w:endnote w:type="continuationSeparator" w:id="0">
    <w:p w14:paraId="424201DC" w14:textId="77777777" w:rsidR="005B2BD2" w:rsidRDefault="005B2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CDC9" w14:textId="77777777" w:rsidR="00333F93" w:rsidRDefault="00FF413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2008D14E" wp14:editId="0D524F51">
              <wp:simplePos x="0" y="0"/>
              <wp:positionH relativeFrom="page">
                <wp:posOffset>9315450</wp:posOffset>
              </wp:positionH>
              <wp:positionV relativeFrom="page">
                <wp:posOffset>7141845</wp:posOffset>
              </wp:positionV>
              <wp:extent cx="549275" cy="100330"/>
              <wp:effectExtent l="0" t="0" r="0" b="444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9275" cy="100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B98FD3" w14:textId="77777777" w:rsidR="00333F93" w:rsidRDefault="009F207B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1"/>
                            </w:rPr>
                            <w:t xml:space="preserve">Strona: </w:t>
                          </w:r>
                          <w:r>
                            <w:rPr>
                              <w:rStyle w:val="Nagweklubstopka1"/>
                            </w:rPr>
                            <w:fldChar w:fldCharType="begin"/>
                          </w:r>
                          <w:r>
                            <w:rPr>
                              <w:rStyle w:val="Nagweklubstopka1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Nagweklubstopka1"/>
                            </w:rPr>
                            <w:fldChar w:fldCharType="separate"/>
                          </w:r>
                          <w:r w:rsidR="00FF4135">
                            <w:rPr>
                              <w:rStyle w:val="Nagweklubstopka1"/>
                              <w:noProof/>
                            </w:rPr>
                            <w:t>2</w:t>
                          </w:r>
                          <w:r>
                            <w:rPr>
                              <w:rStyle w:val="Nagweklubstopka1"/>
                            </w:rPr>
                            <w:fldChar w:fldCharType="end"/>
                          </w:r>
                          <w:r>
                            <w:rPr>
                              <w:rStyle w:val="Nagweklubstopka1"/>
                            </w:rPr>
                            <w:t xml:space="preserve"> z 3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08D14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33.5pt;margin-top:562.35pt;width:43.25pt;height:7.9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" filled="f" stroked="f">
              <v:textbox style="mso-fit-shape-to-text:t" inset="0,0,0,0">
                <w:txbxContent>
                  <w:p w14:paraId="29B98FD3" w14:textId="77777777" w:rsidR="00333F93" w:rsidRDefault="009F207B">
                    <w:pPr>
                      <w:pStyle w:val="Nagweklubstopka0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1"/>
                      </w:rPr>
                      <w:t xml:space="preserve">Strona: </w:t>
                    </w:r>
                    <w:r>
                      <w:rPr>
                        <w:rStyle w:val="Nagweklubstopka1"/>
                      </w:rPr>
                      <w:fldChar w:fldCharType="begin"/>
                    </w:r>
                    <w:r>
                      <w:rPr>
                        <w:rStyle w:val="Nagweklubstopka1"/>
                      </w:rPr>
                      <w:instrText xml:space="preserve"> PAGE \* MERGEFORMAT </w:instrText>
                    </w:r>
                    <w:r>
                      <w:rPr>
                        <w:rStyle w:val="Nagweklubstopka1"/>
                      </w:rPr>
                      <w:fldChar w:fldCharType="separate"/>
                    </w:r>
                    <w:r w:rsidR="00FF4135">
                      <w:rPr>
                        <w:rStyle w:val="Nagweklubstopka1"/>
                        <w:noProof/>
                      </w:rPr>
                      <w:t>2</w:t>
                    </w:r>
                    <w:r>
                      <w:rPr>
                        <w:rStyle w:val="Nagweklubstopka1"/>
                      </w:rPr>
                      <w:fldChar w:fldCharType="end"/>
                    </w:r>
                    <w:r>
                      <w:rPr>
                        <w:rStyle w:val="Nagweklubstopka1"/>
                      </w:rPr>
                      <w:t xml:space="preserve"> z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03F25" w14:textId="77777777" w:rsidR="00333F93" w:rsidRDefault="00333F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2D5FA" w14:textId="77777777" w:rsidR="005B2BD2" w:rsidRDefault="005B2BD2"/>
  </w:footnote>
  <w:footnote w:type="continuationSeparator" w:id="0">
    <w:p w14:paraId="53EE7108" w14:textId="77777777" w:rsidR="005B2BD2" w:rsidRDefault="005B2BD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F93"/>
    <w:rsid w:val="00327C23"/>
    <w:rsid w:val="00333F93"/>
    <w:rsid w:val="005B2BD2"/>
    <w:rsid w:val="00747CD7"/>
    <w:rsid w:val="009B27FF"/>
    <w:rsid w:val="009F207B"/>
    <w:rsid w:val="00AB4D1F"/>
    <w:rsid w:val="00AD4591"/>
    <w:rsid w:val="00CE37DA"/>
    <w:rsid w:val="00FF4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4C4B71"/>
  <w15:docId w15:val="{9BD802C5-99DD-4CAE-A72F-847CEBBDA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Verdana" w:eastAsia="Verdana" w:hAnsi="Verdana" w:cs="Verdana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Nagweklubstopka1">
    <w:name w:val="Nagłówek lub stopka"/>
    <w:basedOn w:val="Nagweklubstopka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ogrubienieTeksttreci265pt">
    <w:name w:val="Pogrubienie;Tekst treści (2) + 6;5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eksttreci255ptKursywa">
    <w:name w:val="Tekst treści (2) + 5;5 pt;Kursywa"/>
    <w:basedOn w:val="Teksttreci2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Teksttreci265ptKursywa">
    <w:name w:val="Tekst treści (2) + 6;5 pt;Kursywa"/>
    <w:basedOn w:val="Teksttreci2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Teksttreci2Pogrubienie">
    <w:name w:val="Tekst treści (2) + Pogrubienie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PogrubienieTeksttreci25ptKursywa">
    <w:name w:val="Pogrubienie;Tekst treści (2) + 5 pt;Kursywa"/>
    <w:basedOn w:val="Teksttreci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Teksttreci27ptKursywaOdstpy1pt">
    <w:name w:val="Tekst treści (2) + 7 pt;Kursywa;Odstępy 1 pt"/>
    <w:basedOn w:val="Teksttreci2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20"/>
      <w:w w:val="100"/>
      <w:position w:val="0"/>
      <w:sz w:val="14"/>
      <w:szCs w:val="14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7ptKursywa">
    <w:name w:val="Tekst treści (2) + 7 pt;Kursywa"/>
    <w:basedOn w:val="Teksttreci2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 w:eastAsia="pl-PL" w:bidi="pl-PL"/>
    </w:rPr>
  </w:style>
  <w:style w:type="character" w:customStyle="1" w:styleId="Podpistabeli2">
    <w:name w:val="Podpis tabeli (2)_"/>
    <w:basedOn w:val="Domylnaczcionkaakapitu"/>
    <w:link w:val="Podpistabeli20"/>
    <w:rPr>
      <w:rFonts w:ascii="Verdana" w:eastAsia="Verdana" w:hAnsi="Verdana" w:cs="Verdana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Podpistabeli275pt">
    <w:name w:val="Podpis tabeli (2) + 7;5 pt"/>
    <w:basedOn w:val="Podpistabel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Spistreci">
    <w:name w:val="Spis treści_"/>
    <w:basedOn w:val="Domylnaczcionkaakapitu"/>
    <w:link w:val="Spistreci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SpistreciPogrubienieKursywa">
    <w:name w:val="Spis treści + Pogrubienie;Kursywa"/>
    <w:basedOn w:val="Spistreci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Spistreci1">
    <w:name w:val="Spis treści"/>
    <w:basedOn w:val="Spistreci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</w:rPr>
  </w:style>
  <w:style w:type="character" w:customStyle="1" w:styleId="Spistreci7ptKursywa">
    <w:name w:val="Spis treści + 7 pt;Kursywa"/>
    <w:basedOn w:val="Spistreci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 w:eastAsia="pl-PL" w:bidi="pl-PL"/>
    </w:rPr>
  </w:style>
  <w:style w:type="character" w:customStyle="1" w:styleId="Spistreci2">
    <w:name w:val="Spis treści (2)_"/>
    <w:basedOn w:val="Domylnaczcionkaakapitu"/>
    <w:link w:val="Spistreci20"/>
    <w:rPr>
      <w:rFonts w:ascii="Verdana" w:eastAsia="Verdana" w:hAnsi="Verdana" w:cs="Verdana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Spistreci265pt">
    <w:name w:val="Spis treści (2) + 6;5 pt"/>
    <w:basedOn w:val="Spis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Spistreci3">
    <w:name w:val="Spis treści (3)_"/>
    <w:basedOn w:val="Domylnaczcionkaakapitu"/>
    <w:link w:val="Spistreci30"/>
    <w:rPr>
      <w:rFonts w:ascii="Verdana" w:eastAsia="Verdana" w:hAnsi="Verdana" w:cs="Verdana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187" w:lineRule="exact"/>
      <w:jc w:val="center"/>
    </w:pPr>
    <w:rPr>
      <w:rFonts w:ascii="Verdana" w:eastAsia="Verdana" w:hAnsi="Verdana" w:cs="Verdana"/>
      <w:b/>
      <w:bCs/>
      <w:sz w:val="15"/>
      <w:szCs w:val="15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158" w:lineRule="exact"/>
    </w:pPr>
    <w:rPr>
      <w:rFonts w:ascii="Verdana" w:eastAsia="Verdana" w:hAnsi="Verdana" w:cs="Verdana"/>
      <w:sz w:val="13"/>
      <w:szCs w:val="13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170" w:lineRule="exact"/>
    </w:pPr>
    <w:rPr>
      <w:rFonts w:ascii="Verdana" w:eastAsia="Verdana" w:hAnsi="Verdana" w:cs="Verdana"/>
      <w:sz w:val="14"/>
      <w:szCs w:val="14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160" w:line="187" w:lineRule="exact"/>
    </w:pPr>
    <w:rPr>
      <w:rFonts w:ascii="Verdana" w:eastAsia="Verdana" w:hAnsi="Verdana" w:cs="Verdana"/>
      <w:sz w:val="15"/>
      <w:szCs w:val="15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182" w:lineRule="exact"/>
      <w:jc w:val="both"/>
    </w:pPr>
    <w:rPr>
      <w:rFonts w:ascii="Verdana" w:eastAsia="Verdana" w:hAnsi="Verdana" w:cs="Verdana"/>
      <w:b/>
      <w:bCs/>
      <w:sz w:val="13"/>
      <w:szCs w:val="13"/>
    </w:rPr>
  </w:style>
  <w:style w:type="paragraph" w:customStyle="1" w:styleId="Spistreci0">
    <w:name w:val="Spis treści"/>
    <w:basedOn w:val="Normalny"/>
    <w:link w:val="Spistreci"/>
    <w:pPr>
      <w:shd w:val="clear" w:color="auto" w:fill="FFFFFF"/>
      <w:spacing w:line="187" w:lineRule="exact"/>
      <w:jc w:val="both"/>
    </w:pPr>
    <w:rPr>
      <w:rFonts w:ascii="Verdana" w:eastAsia="Verdana" w:hAnsi="Verdana" w:cs="Verdana"/>
      <w:sz w:val="15"/>
      <w:szCs w:val="15"/>
    </w:rPr>
  </w:style>
  <w:style w:type="paragraph" w:customStyle="1" w:styleId="Spistreci20">
    <w:name w:val="Spis treści (2)"/>
    <w:basedOn w:val="Normalny"/>
    <w:link w:val="Spistreci2"/>
    <w:pPr>
      <w:shd w:val="clear" w:color="auto" w:fill="FFFFFF"/>
      <w:spacing w:before="160" w:after="160" w:line="182" w:lineRule="exact"/>
      <w:jc w:val="both"/>
    </w:pPr>
    <w:rPr>
      <w:rFonts w:ascii="Verdana" w:eastAsia="Verdana" w:hAnsi="Verdana" w:cs="Verdana"/>
      <w:b/>
      <w:bCs/>
      <w:sz w:val="15"/>
      <w:szCs w:val="15"/>
    </w:rPr>
  </w:style>
  <w:style w:type="paragraph" w:customStyle="1" w:styleId="Spistreci30">
    <w:name w:val="Spis treści (3)"/>
    <w:basedOn w:val="Normalny"/>
    <w:link w:val="Spistreci3"/>
    <w:pPr>
      <w:shd w:val="clear" w:color="auto" w:fill="FFFFFF"/>
      <w:spacing w:before="160" w:line="158" w:lineRule="exact"/>
      <w:jc w:val="both"/>
    </w:pPr>
    <w:rPr>
      <w:rFonts w:ascii="Verdana" w:eastAsia="Verdana" w:hAnsi="Verdana" w:cs="Verdana"/>
      <w:b/>
      <w:bCs/>
      <w:sz w:val="13"/>
      <w:szCs w:val="13"/>
    </w:rPr>
  </w:style>
  <w:style w:type="paragraph" w:styleId="Nagwek">
    <w:name w:val="header"/>
    <w:basedOn w:val="Normalny"/>
    <w:link w:val="NagwekZnak"/>
    <w:uiPriority w:val="99"/>
    <w:unhideWhenUsed/>
    <w:rsid w:val="00CE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37DA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CE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37DA"/>
    <w:rPr>
      <w:color w:val="000000"/>
    </w:rPr>
  </w:style>
  <w:style w:type="character" w:customStyle="1" w:styleId="Teksttreci2Bezpogrubienia">
    <w:name w:val="Tekst treści (2) + Bez pogrubienia"/>
    <w:basedOn w:val="Domylnaczcionkaakapitu"/>
    <w:rsid w:val="00747CD7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903</Words>
  <Characters>5419</Characters>
  <Application>Microsoft Office Word</Application>
  <DocSecurity>0</DocSecurity>
  <Lines>45</Lines>
  <Paragraphs>12</Paragraphs>
  <ScaleCrop>false</ScaleCrop>
  <Company/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Burchardt</dc:creator>
  <cp:lastModifiedBy>Ela Daroń</cp:lastModifiedBy>
  <cp:revision>9</cp:revision>
  <dcterms:created xsi:type="dcterms:W3CDTF">2022-02-17T11:53:00Z</dcterms:created>
  <dcterms:modified xsi:type="dcterms:W3CDTF">2022-02-25T12:14:00Z</dcterms:modified>
</cp:coreProperties>
</file>