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3FC8C" w14:textId="77777777" w:rsidR="00334313" w:rsidRDefault="00334313" w:rsidP="00334313">
      <w:pPr>
        <w:jc w:val="center"/>
        <w:rPr>
          <w:rFonts w:ascii="Arial" w:hAnsi="Arial" w:cs="Arial"/>
          <w:sz w:val="20"/>
          <w:szCs w:val="20"/>
        </w:rPr>
      </w:pPr>
      <w:r>
        <w:rPr>
          <w:b/>
          <w:bCs/>
        </w:rPr>
        <w:t>PUBLICZNIE DOSTĘPNY WYKAZ DANYCH O DOKUMENTACH ZAWIERAJĄCYCH INFORMACJE O ŚRODOWISKU I JEGO OCHRONIE</w:t>
      </w:r>
    </w:p>
    <w:p w14:paraId="11CC72AF" w14:textId="77777777" w:rsidR="00334313" w:rsidRDefault="00334313" w:rsidP="00334313">
      <w:pPr>
        <w:rPr>
          <w:rFonts w:ascii="Arial" w:hAnsi="Arial" w:cs="Arial"/>
          <w:sz w:val="20"/>
          <w:szCs w:val="20"/>
        </w:rPr>
      </w:pPr>
    </w:p>
    <w:p w14:paraId="6B5865A9" w14:textId="77777777" w:rsidR="00334313" w:rsidRDefault="00334313" w:rsidP="00334313">
      <w:pPr>
        <w:rPr>
          <w:rFonts w:ascii="Arial" w:hAnsi="Arial" w:cs="Arial"/>
          <w:sz w:val="20"/>
          <w:szCs w:val="20"/>
        </w:rPr>
      </w:pPr>
    </w:p>
    <w:tbl>
      <w:tblPr>
        <w:tblW w:w="936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2721"/>
        <w:gridCol w:w="6099"/>
      </w:tblGrid>
      <w:tr w:rsidR="00334313" w14:paraId="51C40E43" w14:textId="77777777" w:rsidTr="00334313">
        <w:trPr>
          <w:trHeight w:val="39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0E62D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B27D7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Karta informacyjna</w:t>
            </w:r>
          </w:p>
        </w:tc>
      </w:tr>
      <w:tr w:rsidR="00334313" w14:paraId="7BE34F61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41227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95F00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karty/rok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E4E01" w14:textId="20ECC0B2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1/2021</w:t>
            </w:r>
          </w:p>
        </w:tc>
      </w:tr>
      <w:tr w:rsidR="00334313" w14:paraId="10367677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94654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BFBBB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4E809" w14:textId="1D0D63CB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Wniosek </w:t>
            </w:r>
          </w:p>
        </w:tc>
      </w:tr>
      <w:tr w:rsidR="00334313" w14:paraId="3EE2EBD4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B7ADD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53CA2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41694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Gospodarka odpadami</w:t>
            </w:r>
          </w:p>
        </w:tc>
      </w:tr>
      <w:tr w:rsidR="00334313" w14:paraId="6FABD84E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E0978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E182F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2A9E0" w14:textId="019EB020" w:rsidR="00334313" w:rsidRDefault="00250911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Wniosek dotyczący z</w:t>
            </w:r>
            <w:r w:rsidR="00334313">
              <w:rPr>
                <w:rFonts w:ascii="Arial" w:hAnsi="Arial" w:cs="Arial"/>
                <w:sz w:val="20"/>
                <w:szCs w:val="20"/>
              </w:rPr>
              <w:t>ezwolenie na wytwarzanie odpadów</w:t>
            </w:r>
          </w:p>
        </w:tc>
      </w:tr>
      <w:tr w:rsidR="00334313" w14:paraId="5F271C3B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611B0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14F66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FDA50" w14:textId="30682B9D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Zezwolenie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na wytwarzanie odpadów powstających  w związku </w:t>
            </w:r>
            <w:r w:rsidR="005F2FA1">
              <w:rPr>
                <w:rFonts w:ascii="Arial" w:hAnsi="Arial" w:cs="Arial"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z eksploatacją Okresowego Bioreaktora Beztlenowego wraz </w:t>
            </w:r>
            <w:r w:rsidR="005F2FA1">
              <w:rPr>
                <w:rFonts w:ascii="Arial" w:hAnsi="Arial" w:cs="Arial"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z instalacją wykorzystania biogazu </w:t>
            </w:r>
            <w:r w:rsidR="005F2FA1">
              <w:rPr>
                <w:rFonts w:ascii="Arial" w:hAnsi="Arial" w:cs="Arial"/>
                <w:bCs/>
                <w:sz w:val="20"/>
                <w:szCs w:val="20"/>
              </w:rPr>
              <w:t>dla podmiotu NOVAGO ŻNIN Sp. z o.o., Wawrzynki 35, 88-400 Żnin</w:t>
            </w:r>
          </w:p>
        </w:tc>
      </w:tr>
      <w:tr w:rsidR="00334313" w14:paraId="3860AE9D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2F638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CCD0A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Obszar, którego dokument dotyczy, zgodnie z podziałem administracyjnym kraju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2B480" w14:textId="2681E584" w:rsidR="00334313" w:rsidRDefault="003343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Wytwarzanie odpad</w:t>
            </w:r>
            <w:r w:rsidR="00402606">
              <w:rPr>
                <w:rFonts w:ascii="Arial" w:hAnsi="Arial" w:cs="Arial"/>
                <w:sz w:val="20"/>
                <w:szCs w:val="20"/>
              </w:rPr>
              <w:t xml:space="preserve">ów odbywa się </w:t>
            </w:r>
            <w:r>
              <w:rPr>
                <w:rFonts w:ascii="Arial" w:hAnsi="Arial" w:cs="Arial"/>
                <w:sz w:val="20"/>
                <w:szCs w:val="20"/>
              </w:rPr>
              <w:t>w miejscowości Januszkowo,</w:t>
            </w:r>
            <w:r w:rsidR="00402606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88-400 Żnin (działka nr </w:t>
            </w:r>
            <w:r w:rsidR="005F2FA1">
              <w:rPr>
                <w:rFonts w:ascii="Arial" w:hAnsi="Arial" w:cs="Arial"/>
                <w:sz w:val="20"/>
                <w:szCs w:val="20"/>
              </w:rPr>
              <w:t>50/1</w:t>
            </w:r>
            <w:r>
              <w:rPr>
                <w:rFonts w:ascii="Arial" w:hAnsi="Arial" w:cs="Arial"/>
                <w:sz w:val="20"/>
                <w:szCs w:val="20"/>
              </w:rPr>
              <w:t xml:space="preserve">), powiat żniński, </w:t>
            </w:r>
            <w:r w:rsidR="00402606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województwo kujawsko - pomorskie</w:t>
            </w:r>
          </w:p>
          <w:p w14:paraId="6A43715B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4313" w14:paraId="6E3F8826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78EDB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04EE2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Znak sprawy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F2086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OŚ.6233.4.2021</w:t>
            </w:r>
          </w:p>
        </w:tc>
      </w:tr>
      <w:tr w:rsidR="00334313" w14:paraId="7A8E13CD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700FC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D7BAC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 wytworzył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E2AD5" w14:textId="33735382" w:rsidR="00334313" w:rsidRDefault="00C7125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NOVAGO ŻNIN, Wawrzynki 35, 88-400 Żnin</w:t>
            </w:r>
          </w:p>
        </w:tc>
      </w:tr>
      <w:tr w:rsidR="00334313" w14:paraId="4C49E530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AAB4A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A0DA0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9817F" w14:textId="522A60B2" w:rsidR="00334313" w:rsidRDefault="00C7125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25.02.2020r.</w:t>
            </w:r>
          </w:p>
        </w:tc>
      </w:tr>
      <w:tr w:rsidR="00334313" w14:paraId="18592D31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A4C9C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9E546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 zatwierdził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D77CA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34313" w14:paraId="209A498B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77C1B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0E056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zatwierdzenia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B3CD9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34313" w14:paraId="74E773C4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424DF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774DF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Miejsce przechowywania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B847F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Starostwo Powiatowe w Żninie, ul. Potockiego 1, 88-400 Żnin</w:t>
            </w:r>
          </w:p>
          <w:p w14:paraId="3BB6F526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tel. 052 3031100</w:t>
            </w:r>
          </w:p>
        </w:tc>
      </w:tr>
      <w:tr w:rsidR="00334313" w14:paraId="5E0CE98C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1128C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177E0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09F52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34313" w14:paraId="58C82E87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89B1E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3A005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dokument jest ostateczny tak/nie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EBCA7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34313" w14:paraId="59DFA9CB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DE569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6A3FE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Numery kart innych dokumentów w sprawie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E1F9E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34313" w14:paraId="727AAEB9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1AFD4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3451D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zamieszczenia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wykazie danych </w:t>
            </w:r>
            <w:r>
              <w:rPr>
                <w:rFonts w:ascii="Arial" w:hAnsi="Arial" w:cs="Arial"/>
                <w:sz w:val="20"/>
                <w:szCs w:val="20"/>
              </w:rPr>
              <w:br/>
              <w:t>o dokumencie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F2EFE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34313" w14:paraId="31C72838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DD0FD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75566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3FB94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34313" w14:paraId="1B2EB965" w14:textId="77777777" w:rsidTr="0033431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EC2D0" w14:textId="77777777" w:rsidR="00334313" w:rsidRDefault="00334313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47092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F3DB2" w14:textId="77777777" w:rsidR="00334313" w:rsidRDefault="00334313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14:paraId="6A8B2876" w14:textId="77777777" w:rsidR="00334313" w:rsidRDefault="00334313" w:rsidP="00334313">
      <w:pPr>
        <w:rPr>
          <w:rFonts w:ascii="Arial" w:hAnsi="Arial" w:cs="Arial"/>
          <w:sz w:val="20"/>
          <w:szCs w:val="20"/>
        </w:rPr>
      </w:pPr>
    </w:p>
    <w:p w14:paraId="779C2FB9" w14:textId="77777777" w:rsidR="00334313" w:rsidRDefault="00334313" w:rsidP="00334313">
      <w:pPr>
        <w:spacing w:before="60"/>
        <w:ind w:left="720" w:hanging="357"/>
        <w:jc w:val="both"/>
        <w:rPr>
          <w:rFonts w:ascii="Arial" w:hAnsi="Arial" w:cs="Arial"/>
          <w:sz w:val="20"/>
          <w:szCs w:val="20"/>
        </w:rPr>
      </w:pPr>
    </w:p>
    <w:p w14:paraId="6B3C3D26" w14:textId="77777777" w:rsidR="00050FD5" w:rsidRDefault="00050FD5"/>
    <w:sectPr w:rsidR="00050F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319"/>
    <w:rsid w:val="00026319"/>
    <w:rsid w:val="00050FD5"/>
    <w:rsid w:val="00250911"/>
    <w:rsid w:val="00334313"/>
    <w:rsid w:val="00402606"/>
    <w:rsid w:val="005F2FA1"/>
    <w:rsid w:val="00C7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A1E0"/>
  <w15:chartTrackingRefBased/>
  <w15:docId w15:val="{EC1BD834-6FFC-4E6D-B0C3-B850E2B25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Szadłowska</dc:creator>
  <cp:keywords/>
  <dc:description/>
  <cp:lastModifiedBy>Karolina Szadłowska</cp:lastModifiedBy>
  <cp:revision>6</cp:revision>
  <dcterms:created xsi:type="dcterms:W3CDTF">2022-07-19T11:06:00Z</dcterms:created>
  <dcterms:modified xsi:type="dcterms:W3CDTF">2022-07-19T11:20:00Z</dcterms:modified>
</cp:coreProperties>
</file>