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11B97" w14:textId="378C84C9" w:rsidR="009C07FE" w:rsidRPr="008F1C6D" w:rsidRDefault="00F77623" w:rsidP="00F77623">
      <w:pPr>
        <w:rPr>
          <w:rFonts w:ascii="Arial" w:hAnsi="Arial" w:cs="Arial"/>
          <w:i/>
          <w:sz w:val="20"/>
          <w:szCs w:val="20"/>
        </w:rPr>
      </w:pPr>
      <w:r w:rsidRPr="008F1C6D">
        <w:rPr>
          <w:rFonts w:ascii="Arial" w:hAnsi="Arial" w:cs="Arial"/>
          <w:sz w:val="20"/>
          <w:szCs w:val="20"/>
        </w:rPr>
        <w:t xml:space="preserve">Załącznik </w:t>
      </w:r>
      <w:r w:rsidR="00AA6025">
        <w:rPr>
          <w:rFonts w:ascii="Arial" w:hAnsi="Arial" w:cs="Arial"/>
          <w:sz w:val="20"/>
          <w:szCs w:val="20"/>
        </w:rPr>
        <w:t xml:space="preserve"> </w:t>
      </w:r>
      <w:r w:rsidRPr="008F1C6D">
        <w:rPr>
          <w:rFonts w:ascii="Arial" w:hAnsi="Arial" w:cs="Arial"/>
          <w:sz w:val="20"/>
          <w:szCs w:val="20"/>
        </w:rPr>
        <w:t xml:space="preserve">Nr  </w:t>
      </w:r>
      <w:r w:rsidR="008F1C6D">
        <w:rPr>
          <w:rFonts w:ascii="Arial" w:hAnsi="Arial" w:cs="Arial"/>
          <w:sz w:val="20"/>
          <w:szCs w:val="20"/>
        </w:rPr>
        <w:t xml:space="preserve"> </w:t>
      </w:r>
      <w:r w:rsidR="00AA6025">
        <w:rPr>
          <w:rFonts w:ascii="Arial" w:hAnsi="Arial" w:cs="Arial"/>
          <w:sz w:val="20"/>
          <w:szCs w:val="20"/>
        </w:rPr>
        <w:t xml:space="preserve">14  </w:t>
      </w:r>
      <w:r w:rsidRPr="008F1C6D">
        <w:rPr>
          <w:rFonts w:ascii="Arial" w:hAnsi="Arial" w:cs="Arial"/>
          <w:sz w:val="20"/>
          <w:szCs w:val="20"/>
        </w:rPr>
        <w:t xml:space="preserve">do uchwały </w:t>
      </w:r>
      <w:r w:rsidR="00A13166">
        <w:rPr>
          <w:rFonts w:ascii="Arial" w:hAnsi="Arial" w:cs="Arial"/>
          <w:sz w:val="20"/>
          <w:szCs w:val="20"/>
        </w:rPr>
        <w:t xml:space="preserve"> </w:t>
      </w:r>
      <w:r w:rsidR="00E34731">
        <w:rPr>
          <w:rFonts w:ascii="Arial" w:hAnsi="Arial" w:cs="Arial"/>
          <w:sz w:val="20"/>
          <w:szCs w:val="20"/>
        </w:rPr>
        <w:t xml:space="preserve">XXXI </w:t>
      </w:r>
      <w:r w:rsidRPr="008F1C6D">
        <w:rPr>
          <w:rFonts w:ascii="Arial" w:hAnsi="Arial" w:cs="Arial"/>
          <w:sz w:val="20"/>
          <w:szCs w:val="20"/>
        </w:rPr>
        <w:t xml:space="preserve">/  </w:t>
      </w:r>
      <w:r w:rsidR="00E34731">
        <w:rPr>
          <w:rFonts w:ascii="Arial" w:hAnsi="Arial" w:cs="Arial"/>
          <w:sz w:val="20"/>
          <w:szCs w:val="20"/>
        </w:rPr>
        <w:t>234</w:t>
      </w:r>
      <w:r w:rsidRPr="008F1C6D">
        <w:rPr>
          <w:rFonts w:ascii="Arial" w:hAnsi="Arial" w:cs="Arial"/>
          <w:sz w:val="20"/>
          <w:szCs w:val="20"/>
        </w:rPr>
        <w:t xml:space="preserve"> / 202</w:t>
      </w:r>
      <w:r w:rsidR="00A101BE">
        <w:rPr>
          <w:rFonts w:ascii="Arial" w:hAnsi="Arial" w:cs="Arial"/>
          <w:sz w:val="20"/>
          <w:szCs w:val="20"/>
        </w:rPr>
        <w:t>2</w:t>
      </w:r>
      <w:r w:rsidRPr="008F1C6D">
        <w:rPr>
          <w:rFonts w:ascii="Arial" w:hAnsi="Arial" w:cs="Arial"/>
          <w:sz w:val="20"/>
          <w:szCs w:val="20"/>
        </w:rPr>
        <w:t xml:space="preserve"> </w:t>
      </w:r>
      <w:r w:rsidR="00A101BE">
        <w:rPr>
          <w:rFonts w:ascii="Arial" w:hAnsi="Arial" w:cs="Arial"/>
          <w:sz w:val="20"/>
          <w:szCs w:val="20"/>
        </w:rPr>
        <w:t xml:space="preserve"> </w:t>
      </w:r>
      <w:r w:rsidRPr="008F1C6D">
        <w:rPr>
          <w:rFonts w:ascii="Arial" w:hAnsi="Arial" w:cs="Arial"/>
          <w:sz w:val="20"/>
          <w:szCs w:val="20"/>
        </w:rPr>
        <w:t xml:space="preserve">Rady Powiatu w Żninie z dnia  </w:t>
      </w:r>
      <w:r w:rsidR="00E34731">
        <w:rPr>
          <w:rFonts w:ascii="Arial" w:hAnsi="Arial" w:cs="Arial"/>
          <w:sz w:val="20"/>
          <w:szCs w:val="20"/>
        </w:rPr>
        <w:t>16</w:t>
      </w:r>
      <w:r w:rsidR="00A13166">
        <w:rPr>
          <w:rFonts w:ascii="Arial" w:hAnsi="Arial" w:cs="Arial"/>
          <w:sz w:val="20"/>
          <w:szCs w:val="20"/>
        </w:rPr>
        <w:t xml:space="preserve"> </w:t>
      </w:r>
      <w:r w:rsidR="008F1C6D">
        <w:rPr>
          <w:rFonts w:ascii="Arial" w:hAnsi="Arial" w:cs="Arial"/>
          <w:sz w:val="20"/>
          <w:szCs w:val="20"/>
        </w:rPr>
        <w:t>grudnia</w:t>
      </w:r>
      <w:r w:rsidR="008D369B" w:rsidRPr="008F1C6D">
        <w:rPr>
          <w:rFonts w:ascii="Arial" w:hAnsi="Arial" w:cs="Arial"/>
          <w:sz w:val="20"/>
          <w:szCs w:val="20"/>
        </w:rPr>
        <w:t xml:space="preserve"> </w:t>
      </w:r>
      <w:r w:rsidRPr="008F1C6D">
        <w:rPr>
          <w:rFonts w:ascii="Arial" w:hAnsi="Arial" w:cs="Arial"/>
          <w:sz w:val="20"/>
          <w:szCs w:val="20"/>
        </w:rPr>
        <w:t xml:space="preserve">  202</w:t>
      </w:r>
      <w:r w:rsidR="00A101BE">
        <w:rPr>
          <w:rFonts w:ascii="Arial" w:hAnsi="Arial" w:cs="Arial"/>
          <w:sz w:val="20"/>
          <w:szCs w:val="20"/>
        </w:rPr>
        <w:t>2</w:t>
      </w:r>
      <w:r w:rsidRPr="008F1C6D">
        <w:rPr>
          <w:rFonts w:ascii="Arial" w:hAnsi="Arial" w:cs="Arial"/>
          <w:sz w:val="20"/>
          <w:szCs w:val="20"/>
        </w:rPr>
        <w:t xml:space="preserve"> roku </w:t>
      </w:r>
      <w:r w:rsidRPr="008F1C6D">
        <w:rPr>
          <w:rFonts w:ascii="Arial" w:hAnsi="Arial" w:cs="Arial"/>
          <w:i/>
          <w:sz w:val="20"/>
          <w:szCs w:val="20"/>
        </w:rPr>
        <w:t xml:space="preserve"> </w:t>
      </w:r>
    </w:p>
    <w:p w14:paraId="1FF02AE9" w14:textId="19F2F162" w:rsidR="004A6EA6" w:rsidRPr="008F1C6D" w:rsidRDefault="00041449" w:rsidP="00F77623">
      <w:pPr>
        <w:rPr>
          <w:rFonts w:ascii="Times New Roman" w:hAnsi="Times New Roman" w:cs="Times New Roman"/>
          <w:b/>
        </w:rPr>
      </w:pPr>
      <w:r w:rsidRPr="008F1C6D">
        <w:rPr>
          <w:rFonts w:ascii="Times New Roman" w:eastAsia="Times New Roman" w:hAnsi="Times New Roman" w:cs="Times New Roman"/>
          <w:bCs/>
          <w:lang w:eastAsia="pl-PL"/>
        </w:rPr>
        <w:t xml:space="preserve">PLAN </w:t>
      </w:r>
      <w:r w:rsidR="004A6EA6" w:rsidRPr="008F1C6D">
        <w:rPr>
          <w:rFonts w:ascii="Times New Roman" w:eastAsia="Times New Roman" w:hAnsi="Times New Roman" w:cs="Times New Roman"/>
          <w:bCs/>
          <w:lang w:eastAsia="pl-PL"/>
        </w:rPr>
        <w:t xml:space="preserve"> OPŁAT</w:t>
      </w:r>
      <w:r w:rsidRPr="008F1C6D">
        <w:rPr>
          <w:rFonts w:ascii="Times New Roman" w:eastAsia="Times New Roman" w:hAnsi="Times New Roman" w:cs="Times New Roman"/>
          <w:bCs/>
          <w:lang w:eastAsia="pl-PL"/>
        </w:rPr>
        <w:t xml:space="preserve"> ZWIĄZANYCH Z REJESTRACJĄ JACHTÓW I INNYCH JEDNOSTEK PŁYWAJĄCYCH </w:t>
      </w:r>
      <w:r w:rsidR="00E960FB" w:rsidRPr="008F1C6D">
        <w:rPr>
          <w:rFonts w:ascii="Times New Roman" w:eastAsia="Times New Roman" w:hAnsi="Times New Roman" w:cs="Times New Roman"/>
          <w:bCs/>
          <w:lang w:eastAsia="pl-PL"/>
        </w:rPr>
        <w:t xml:space="preserve">                  </w:t>
      </w:r>
      <w:r w:rsidRPr="008F1C6D">
        <w:rPr>
          <w:rFonts w:ascii="Times New Roman" w:eastAsia="Times New Roman" w:hAnsi="Times New Roman" w:cs="Times New Roman"/>
          <w:bCs/>
          <w:lang w:eastAsia="pl-PL"/>
        </w:rPr>
        <w:t>O DŁUGOŚCI DO 24 M</w:t>
      </w:r>
      <w:r w:rsidR="00F77623" w:rsidRPr="008F1C6D">
        <w:rPr>
          <w:rFonts w:ascii="Times New Roman" w:hAnsi="Times New Roman" w:cs="Times New Roman"/>
          <w:bCs/>
        </w:rPr>
        <w:t xml:space="preserve">  </w:t>
      </w:r>
      <w:r w:rsidRPr="008F1C6D">
        <w:rPr>
          <w:rFonts w:ascii="Times New Roman" w:eastAsia="Times New Roman" w:hAnsi="Times New Roman" w:cs="Times New Roman"/>
          <w:b/>
          <w:iCs/>
          <w:lang w:eastAsia="pl-PL"/>
        </w:rPr>
        <w:t>NA 202</w:t>
      </w:r>
      <w:r w:rsidR="00A101BE">
        <w:rPr>
          <w:rFonts w:ascii="Times New Roman" w:eastAsia="Times New Roman" w:hAnsi="Times New Roman" w:cs="Times New Roman"/>
          <w:b/>
          <w:iCs/>
          <w:lang w:eastAsia="pl-PL"/>
        </w:rPr>
        <w:t>3</w:t>
      </w:r>
      <w:r w:rsidRPr="008F1C6D">
        <w:rPr>
          <w:rFonts w:ascii="Times New Roman" w:eastAsia="Times New Roman" w:hAnsi="Times New Roman" w:cs="Times New Roman"/>
          <w:b/>
          <w:iCs/>
          <w:lang w:eastAsia="pl-PL"/>
        </w:rPr>
        <w:t xml:space="preserve"> ROK</w:t>
      </w:r>
    </w:p>
    <w:p w14:paraId="5BAADDCC" w14:textId="77777777" w:rsidR="00BC1E77" w:rsidRPr="008F1C6D" w:rsidRDefault="00BC1E77" w:rsidP="00BC1E77">
      <w:pPr>
        <w:rPr>
          <w:rFonts w:ascii="Times New Roman" w:hAnsi="Times New Roman" w:cs="Times New Roman"/>
          <w:b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3"/>
        <w:gridCol w:w="5387"/>
        <w:gridCol w:w="2126"/>
      </w:tblGrid>
      <w:tr w:rsidR="008F1C6D" w:rsidRPr="008F1C6D" w14:paraId="66EB1DEB" w14:textId="77777777" w:rsidTr="00041449">
        <w:trPr>
          <w:trHeight w:val="534"/>
        </w:trPr>
        <w:tc>
          <w:tcPr>
            <w:tcW w:w="7650" w:type="dxa"/>
            <w:gridSpan w:val="2"/>
          </w:tcPr>
          <w:p w14:paraId="450BBAF1" w14:textId="77777777" w:rsidR="00041449" w:rsidRPr="008F1C6D" w:rsidRDefault="00041449" w:rsidP="00745A9A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2126" w:type="dxa"/>
          </w:tcPr>
          <w:p w14:paraId="6E0F959A" w14:textId="6EBF0F67" w:rsidR="00041449" w:rsidRPr="008F1C6D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F1C6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PLAN </w:t>
            </w:r>
            <w:r w:rsidR="00AA60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NA 2023 ROK</w:t>
            </w:r>
          </w:p>
        </w:tc>
      </w:tr>
      <w:tr w:rsidR="008F1C6D" w:rsidRPr="008F1C6D" w14:paraId="6B9EE3EC" w14:textId="77777777" w:rsidTr="00041449">
        <w:tc>
          <w:tcPr>
            <w:tcW w:w="2263" w:type="dxa"/>
          </w:tcPr>
          <w:p w14:paraId="64E7ACA4" w14:textId="77777777" w:rsidR="00041449" w:rsidRPr="008F1C6D" w:rsidRDefault="00041449" w:rsidP="001243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6D6FB7A" w14:textId="77777777" w:rsidR="00041449" w:rsidRPr="008F1C6D" w:rsidRDefault="00041449" w:rsidP="001243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F1C6D">
              <w:rPr>
                <w:rFonts w:ascii="Times New Roman" w:hAnsi="Times New Roman" w:cs="Times New Roman"/>
                <w:b/>
                <w:sz w:val="20"/>
                <w:szCs w:val="20"/>
              </w:rPr>
              <w:t>DZIAŁ</w:t>
            </w:r>
          </w:p>
          <w:p w14:paraId="207A4061" w14:textId="339EA0F1" w:rsidR="00041449" w:rsidRPr="008F1C6D" w:rsidRDefault="0047184D" w:rsidP="001243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F1C6D">
              <w:rPr>
                <w:rFonts w:ascii="Times New Roman" w:hAnsi="Times New Roman" w:cs="Times New Roman"/>
                <w:b/>
                <w:sz w:val="20"/>
                <w:szCs w:val="20"/>
              </w:rPr>
              <w:t>600</w:t>
            </w:r>
          </w:p>
        </w:tc>
        <w:tc>
          <w:tcPr>
            <w:tcW w:w="5387" w:type="dxa"/>
          </w:tcPr>
          <w:p w14:paraId="0D04808A" w14:textId="77777777" w:rsidR="00041449" w:rsidRPr="008F1C6D" w:rsidRDefault="00041449" w:rsidP="00347A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0C3E390" w14:textId="70F39BD3" w:rsidR="00041449" w:rsidRPr="008F1C6D" w:rsidRDefault="0047184D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F1C6D">
              <w:rPr>
                <w:rFonts w:ascii="Times New Roman" w:hAnsi="Times New Roman" w:cs="Times New Roman"/>
                <w:b/>
                <w:sz w:val="20"/>
                <w:szCs w:val="20"/>
              </w:rPr>
              <w:t>Transport i łączność</w:t>
            </w:r>
          </w:p>
        </w:tc>
        <w:tc>
          <w:tcPr>
            <w:tcW w:w="2126" w:type="dxa"/>
            <w:vMerge w:val="restart"/>
          </w:tcPr>
          <w:p w14:paraId="75FDABFA" w14:textId="77777777" w:rsidR="00041449" w:rsidRPr="008F1C6D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FBB9D85" w14:textId="77777777" w:rsidR="00041449" w:rsidRPr="008F1C6D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B96B488" w14:textId="77777777" w:rsidR="00041449" w:rsidRPr="008F1C6D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5F98AE9B" w14:textId="77777777" w:rsidR="00041449" w:rsidRPr="008F1C6D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F6F4B0B" w14:textId="40C887E4" w:rsidR="00041449" w:rsidRPr="008F1C6D" w:rsidRDefault="004E3003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300,00</w:t>
            </w:r>
          </w:p>
        </w:tc>
      </w:tr>
      <w:tr w:rsidR="008F1C6D" w:rsidRPr="008F1C6D" w14:paraId="6B1C74C8" w14:textId="77777777" w:rsidTr="00041449">
        <w:tc>
          <w:tcPr>
            <w:tcW w:w="2263" w:type="dxa"/>
          </w:tcPr>
          <w:p w14:paraId="499AC98C" w14:textId="77777777" w:rsidR="00041449" w:rsidRPr="008F1C6D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5232E097" w14:textId="6DFC6170" w:rsidR="00041449" w:rsidRPr="008F1C6D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F1C6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ROZDZIAŁ </w:t>
            </w:r>
            <w:r w:rsidR="0047184D" w:rsidRPr="008F1C6D">
              <w:rPr>
                <w:rFonts w:ascii="Times New Roman" w:hAnsi="Times New Roman" w:cs="Times New Roman"/>
                <w:b/>
                <w:sz w:val="20"/>
                <w:szCs w:val="20"/>
              </w:rPr>
              <w:t>60095</w:t>
            </w:r>
          </w:p>
        </w:tc>
        <w:tc>
          <w:tcPr>
            <w:tcW w:w="5387" w:type="dxa"/>
          </w:tcPr>
          <w:p w14:paraId="04DEEDCE" w14:textId="77777777" w:rsidR="00041449" w:rsidRPr="008F1C6D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755AF5B" w14:textId="457934F3" w:rsidR="00041449" w:rsidRPr="008F1C6D" w:rsidRDefault="0047184D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F1C6D">
              <w:rPr>
                <w:rFonts w:ascii="Times New Roman" w:hAnsi="Times New Roman" w:cs="Times New Roman"/>
                <w:b/>
                <w:sz w:val="20"/>
                <w:szCs w:val="20"/>
              </w:rPr>
              <w:t>Pozostała  działalność</w:t>
            </w:r>
          </w:p>
        </w:tc>
        <w:tc>
          <w:tcPr>
            <w:tcW w:w="2126" w:type="dxa"/>
            <w:vMerge/>
          </w:tcPr>
          <w:p w14:paraId="2D3526C1" w14:textId="77777777" w:rsidR="00041449" w:rsidRPr="008F1C6D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42388" w:rsidRPr="008F1C6D" w14:paraId="0FADFD58" w14:textId="77777777" w:rsidTr="00041449">
        <w:trPr>
          <w:trHeight w:val="926"/>
        </w:trPr>
        <w:tc>
          <w:tcPr>
            <w:tcW w:w="2263" w:type="dxa"/>
          </w:tcPr>
          <w:p w14:paraId="3DB8FF1D" w14:textId="77777777" w:rsidR="00041449" w:rsidRPr="008F1C6D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D1FC915" w14:textId="3785730E" w:rsidR="00041449" w:rsidRPr="008F1C6D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F1C6D">
              <w:rPr>
                <w:rFonts w:ascii="Times New Roman" w:hAnsi="Times New Roman" w:cs="Times New Roman"/>
                <w:b/>
                <w:sz w:val="20"/>
                <w:szCs w:val="20"/>
              </w:rPr>
              <w:t>PARAGRAF 0</w:t>
            </w:r>
            <w:r w:rsidR="0047184D" w:rsidRPr="008F1C6D">
              <w:rPr>
                <w:rFonts w:ascii="Times New Roman" w:hAnsi="Times New Roman" w:cs="Times New Roman"/>
                <w:b/>
                <w:sz w:val="20"/>
                <w:szCs w:val="20"/>
              </w:rPr>
              <w:t>690</w:t>
            </w:r>
          </w:p>
        </w:tc>
        <w:tc>
          <w:tcPr>
            <w:tcW w:w="5387" w:type="dxa"/>
          </w:tcPr>
          <w:p w14:paraId="47722AC2" w14:textId="77777777" w:rsidR="00041449" w:rsidRPr="008F1C6D" w:rsidRDefault="00041449" w:rsidP="000414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DF1F56" w14:textId="2CDD6BB1" w:rsidR="00041449" w:rsidRPr="008F1C6D" w:rsidRDefault="0047184D" w:rsidP="000414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F1C6D">
              <w:rPr>
                <w:rFonts w:ascii="Times New Roman" w:hAnsi="Times New Roman" w:cs="Times New Roman"/>
                <w:b/>
                <w:sz w:val="20"/>
                <w:szCs w:val="20"/>
              </w:rPr>
              <w:t>Wpływy z różnych opłat</w:t>
            </w:r>
          </w:p>
        </w:tc>
        <w:tc>
          <w:tcPr>
            <w:tcW w:w="2126" w:type="dxa"/>
            <w:vMerge/>
          </w:tcPr>
          <w:p w14:paraId="67C1C4F6" w14:textId="77777777" w:rsidR="00041449" w:rsidRPr="008F1C6D" w:rsidRDefault="00041449" w:rsidP="00347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0DCD9A2" w14:textId="77777777" w:rsidR="00BC1E77" w:rsidRPr="008F1C6D" w:rsidRDefault="00BC1E77" w:rsidP="00BC1E77">
      <w:pPr>
        <w:jc w:val="right"/>
        <w:rPr>
          <w:rFonts w:ascii="Times New Roman" w:hAnsi="Times New Roman" w:cs="Times New Roman"/>
          <w:b/>
          <w:u w:val="single"/>
        </w:rPr>
      </w:pPr>
    </w:p>
    <w:p w14:paraId="5395EC53" w14:textId="77777777" w:rsidR="00BC1E77" w:rsidRPr="008F1C6D" w:rsidRDefault="00BC1E77" w:rsidP="00BC1E77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39980924" w14:textId="77777777" w:rsidR="00BC1E77" w:rsidRPr="008F1C6D" w:rsidRDefault="00BC1E77" w:rsidP="00BC1E77"/>
    <w:p w14:paraId="18A36D84" w14:textId="77777777" w:rsidR="00BC1E77" w:rsidRPr="008F1C6D" w:rsidRDefault="00BC1E77" w:rsidP="00BC1E77"/>
    <w:p w14:paraId="50AD26B6" w14:textId="77777777" w:rsidR="00BC1E77" w:rsidRPr="008F1C6D" w:rsidRDefault="00BC1E77" w:rsidP="00BC1E77"/>
    <w:p w14:paraId="1DB2F214" w14:textId="77777777" w:rsidR="00BC1E77" w:rsidRPr="008F1C6D" w:rsidRDefault="00BC1E77" w:rsidP="00BC1E77"/>
    <w:p w14:paraId="74FDBA8F" w14:textId="77777777" w:rsidR="002F4D77" w:rsidRPr="008F1C6D" w:rsidRDefault="002F4D77" w:rsidP="002F4D77">
      <w:pPr>
        <w:jc w:val="right"/>
        <w:rPr>
          <w:rFonts w:ascii="Arial" w:hAnsi="Arial" w:cs="Arial"/>
          <w:b/>
          <w:sz w:val="20"/>
          <w:szCs w:val="20"/>
          <w:u w:val="single"/>
        </w:rPr>
      </w:pPr>
    </w:p>
    <w:p w14:paraId="44EB0339" w14:textId="77777777" w:rsidR="002F4D77" w:rsidRPr="008F1C6D" w:rsidRDefault="002F4D77" w:rsidP="002F4D77">
      <w:pPr>
        <w:jc w:val="right"/>
        <w:rPr>
          <w:rFonts w:ascii="Arial" w:hAnsi="Arial" w:cs="Arial"/>
          <w:b/>
          <w:sz w:val="20"/>
          <w:szCs w:val="20"/>
        </w:rPr>
      </w:pPr>
    </w:p>
    <w:p w14:paraId="06E7848B" w14:textId="77777777" w:rsidR="002F4D77" w:rsidRPr="008F1C6D" w:rsidRDefault="002F4D77" w:rsidP="002F4D77">
      <w:pPr>
        <w:rPr>
          <w:rFonts w:ascii="Arial" w:hAnsi="Arial" w:cs="Arial"/>
          <w:sz w:val="20"/>
          <w:szCs w:val="20"/>
        </w:rPr>
      </w:pPr>
    </w:p>
    <w:p w14:paraId="7AD46C02" w14:textId="77777777" w:rsidR="002F4D77" w:rsidRPr="008F1C6D" w:rsidRDefault="002F4D77" w:rsidP="002F4D77">
      <w:pPr>
        <w:rPr>
          <w:rFonts w:ascii="Arial" w:hAnsi="Arial" w:cs="Arial"/>
          <w:sz w:val="20"/>
          <w:szCs w:val="20"/>
        </w:rPr>
      </w:pPr>
    </w:p>
    <w:p w14:paraId="42408CAD" w14:textId="77777777" w:rsidR="002F4D77" w:rsidRPr="008F1C6D" w:rsidRDefault="002F4D77" w:rsidP="002F4D77">
      <w:pPr>
        <w:rPr>
          <w:rFonts w:ascii="Arial" w:hAnsi="Arial" w:cs="Arial"/>
          <w:sz w:val="20"/>
          <w:szCs w:val="20"/>
        </w:rPr>
      </w:pPr>
    </w:p>
    <w:p w14:paraId="41619DBE" w14:textId="77777777" w:rsidR="002F4D77" w:rsidRPr="008F1C6D" w:rsidRDefault="002F4D77" w:rsidP="002F4D77">
      <w:pPr>
        <w:rPr>
          <w:rFonts w:ascii="Arial" w:hAnsi="Arial" w:cs="Arial"/>
          <w:sz w:val="20"/>
          <w:szCs w:val="20"/>
        </w:rPr>
      </w:pPr>
    </w:p>
    <w:p w14:paraId="58ED5425" w14:textId="77777777" w:rsidR="00106430" w:rsidRPr="008F1C6D" w:rsidRDefault="00106430">
      <w:pPr>
        <w:rPr>
          <w:rFonts w:ascii="Arial" w:hAnsi="Arial" w:cs="Arial"/>
          <w:sz w:val="20"/>
          <w:szCs w:val="20"/>
        </w:rPr>
      </w:pPr>
    </w:p>
    <w:sectPr w:rsidR="00106430" w:rsidRPr="008F1C6D" w:rsidSect="00E3676B">
      <w:pgSz w:w="11906" w:h="16838"/>
      <w:pgMar w:top="141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D77"/>
    <w:rsid w:val="00032F69"/>
    <w:rsid w:val="00041449"/>
    <w:rsid w:val="00085E32"/>
    <w:rsid w:val="000A6A87"/>
    <w:rsid w:val="000C430A"/>
    <w:rsid w:val="000D724E"/>
    <w:rsid w:val="000E0E3B"/>
    <w:rsid w:val="00106430"/>
    <w:rsid w:val="0012433A"/>
    <w:rsid w:val="001F49E5"/>
    <w:rsid w:val="002F4D77"/>
    <w:rsid w:val="00372FD6"/>
    <w:rsid w:val="003C1BCC"/>
    <w:rsid w:val="00437D15"/>
    <w:rsid w:val="0047184D"/>
    <w:rsid w:val="004A6EA6"/>
    <w:rsid w:val="004E3003"/>
    <w:rsid w:val="004E69D1"/>
    <w:rsid w:val="004F2BEE"/>
    <w:rsid w:val="00511EE0"/>
    <w:rsid w:val="005D0554"/>
    <w:rsid w:val="00616AF9"/>
    <w:rsid w:val="00642388"/>
    <w:rsid w:val="00677884"/>
    <w:rsid w:val="006C526D"/>
    <w:rsid w:val="00745A9A"/>
    <w:rsid w:val="0081226E"/>
    <w:rsid w:val="0083512A"/>
    <w:rsid w:val="00847AE6"/>
    <w:rsid w:val="008D369B"/>
    <w:rsid w:val="008F1C6D"/>
    <w:rsid w:val="00985BAC"/>
    <w:rsid w:val="009C07FE"/>
    <w:rsid w:val="00A03B19"/>
    <w:rsid w:val="00A101BE"/>
    <w:rsid w:val="00A13166"/>
    <w:rsid w:val="00A2587D"/>
    <w:rsid w:val="00AA6025"/>
    <w:rsid w:val="00B15ABE"/>
    <w:rsid w:val="00BC1E77"/>
    <w:rsid w:val="00BD4EF5"/>
    <w:rsid w:val="00C474AC"/>
    <w:rsid w:val="00C828E8"/>
    <w:rsid w:val="00CF613F"/>
    <w:rsid w:val="00E34731"/>
    <w:rsid w:val="00E3676B"/>
    <w:rsid w:val="00E9325C"/>
    <w:rsid w:val="00E960FB"/>
    <w:rsid w:val="00EE3973"/>
    <w:rsid w:val="00EF0769"/>
    <w:rsid w:val="00F2792C"/>
    <w:rsid w:val="00F50E76"/>
    <w:rsid w:val="00F54E2D"/>
    <w:rsid w:val="00F77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23BA7"/>
  <w15:chartTrackingRefBased/>
  <w15:docId w15:val="{64406790-DB81-4B9B-A354-727240FEF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4D7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F4D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03B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3B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10</cp:revision>
  <cp:lastPrinted>2017-11-09T13:38:00Z</cp:lastPrinted>
  <dcterms:created xsi:type="dcterms:W3CDTF">2022-10-17T08:40:00Z</dcterms:created>
  <dcterms:modified xsi:type="dcterms:W3CDTF">2022-12-16T08:00:00Z</dcterms:modified>
</cp:coreProperties>
</file>