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C12ED" w14:textId="24310038" w:rsidR="00393B37" w:rsidRPr="007D5B63" w:rsidRDefault="00393B37" w:rsidP="00393B37">
      <w:pPr>
        <w:spacing w:line="240" w:lineRule="auto"/>
        <w:jc w:val="right"/>
        <w:rPr>
          <w:rFonts w:ascii="Times New Roman" w:eastAsiaTheme="minorEastAsia" w:hAnsi="Times New Roman" w:cs="Times New Roman"/>
          <w:b/>
          <w:bCs/>
          <w:sz w:val="18"/>
          <w:szCs w:val="18"/>
          <w:lang w:eastAsia="pl-PL"/>
        </w:rPr>
      </w:pPr>
      <w:r w:rsidRPr="007D5B63">
        <w:rPr>
          <w:rFonts w:ascii="Times New Roman" w:eastAsiaTheme="minorEastAsia" w:hAnsi="Times New Roman" w:cs="Times New Roman"/>
          <w:b/>
          <w:bCs/>
          <w:sz w:val="18"/>
          <w:szCs w:val="18"/>
          <w:lang w:eastAsia="pl-PL"/>
        </w:rPr>
        <w:t xml:space="preserve">ZAŁĄCZNIK  </w:t>
      </w:r>
      <w:r w:rsidR="00226705">
        <w:rPr>
          <w:rFonts w:ascii="Times New Roman" w:eastAsiaTheme="minorEastAsia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7D5B63">
        <w:rPr>
          <w:rFonts w:ascii="Times New Roman" w:eastAsiaTheme="minorEastAsia" w:hAnsi="Times New Roman" w:cs="Times New Roman"/>
          <w:b/>
          <w:bCs/>
          <w:sz w:val="18"/>
          <w:szCs w:val="18"/>
          <w:lang w:eastAsia="pl-PL"/>
        </w:rPr>
        <w:t xml:space="preserve">NR  </w:t>
      </w:r>
      <w:r w:rsidR="00DF7C7E">
        <w:rPr>
          <w:rFonts w:ascii="Times New Roman" w:eastAsiaTheme="minorEastAsia" w:hAnsi="Times New Roman" w:cs="Times New Roman"/>
          <w:b/>
          <w:bCs/>
          <w:sz w:val="18"/>
          <w:szCs w:val="18"/>
          <w:lang w:eastAsia="pl-PL"/>
        </w:rPr>
        <w:t xml:space="preserve"> </w:t>
      </w:r>
      <w:r w:rsidR="00226705">
        <w:rPr>
          <w:rFonts w:ascii="Times New Roman" w:eastAsiaTheme="minorEastAsia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7D5B63">
        <w:rPr>
          <w:rFonts w:ascii="Times New Roman" w:eastAsiaTheme="minorEastAsia" w:hAnsi="Times New Roman" w:cs="Times New Roman"/>
          <w:b/>
          <w:bCs/>
          <w:sz w:val="18"/>
          <w:szCs w:val="18"/>
          <w:lang w:eastAsia="pl-PL"/>
        </w:rPr>
        <w:t>22</w:t>
      </w:r>
    </w:p>
    <w:p w14:paraId="328E21EF" w14:textId="21CEFD25" w:rsidR="00393B37" w:rsidRPr="007D5B63" w:rsidRDefault="00393B37" w:rsidP="00393B37">
      <w:pPr>
        <w:spacing w:line="240" w:lineRule="auto"/>
        <w:jc w:val="center"/>
        <w:rPr>
          <w:rFonts w:ascii="Times New Roman" w:eastAsiaTheme="minorEastAsia" w:hAnsi="Times New Roman" w:cs="Times New Roman"/>
          <w:b/>
          <w:bCs/>
          <w:sz w:val="18"/>
          <w:szCs w:val="18"/>
          <w:lang w:eastAsia="pl-PL"/>
        </w:rPr>
      </w:pPr>
      <w:r w:rsidRPr="007D5B63">
        <w:rPr>
          <w:rFonts w:ascii="Times New Roman" w:eastAsiaTheme="minorEastAsia" w:hAnsi="Times New Roman" w:cs="Times New Roman"/>
          <w:b/>
          <w:bCs/>
          <w:sz w:val="18"/>
          <w:szCs w:val="18"/>
          <w:lang w:eastAsia="pl-PL"/>
        </w:rPr>
        <w:t>REALIZACJA   PLANU   WYDATKÓW   MAJĄTKOWYCH  za  okres  od  początku  roku  do dnia  31  grudnia  2022 roku</w:t>
      </w:r>
    </w:p>
    <w:p w14:paraId="1121A7D2" w14:textId="11B8A951" w:rsidR="00DA3C00" w:rsidRPr="007D5B63" w:rsidRDefault="00DA3C00"/>
    <w:tbl>
      <w:tblPr>
        <w:tblW w:w="14175" w:type="dxa"/>
        <w:tblInd w:w="13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17"/>
        <w:gridCol w:w="1275"/>
        <w:gridCol w:w="1276"/>
        <w:gridCol w:w="4677"/>
        <w:gridCol w:w="2128"/>
        <w:gridCol w:w="2128"/>
        <w:gridCol w:w="1274"/>
      </w:tblGrid>
      <w:tr w:rsidR="00F96C2F" w:rsidRPr="007D5B63" w14:paraId="35DF4247" w14:textId="77777777" w:rsidTr="00776DD1">
        <w:trPr>
          <w:trHeight w:hRule="exact" w:val="265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5B5D2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  <w:t>Dział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116701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  <w:t>Rozdział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A94FED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6C2AA3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  <w:t>Treść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AC8C80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96E9CE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  <w:t>Wykonanie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9485D7" w14:textId="1CD22F6A" w:rsidR="004B1862" w:rsidRPr="007D5B63" w:rsidRDefault="00393B37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  <w:t>%</w:t>
            </w:r>
          </w:p>
        </w:tc>
      </w:tr>
      <w:tr w:rsidR="00F96C2F" w:rsidRPr="007D5B63" w14:paraId="00EECEC5" w14:textId="77777777" w:rsidTr="00776DD1">
        <w:trPr>
          <w:trHeight w:hRule="exact" w:val="247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0FE67F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010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AE78E8D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054A1EC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9D4A763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Rolnictwo i łowiectwo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E2653D6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153 090,00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F6B0E8A" w14:textId="3155DBF9" w:rsidR="004B1862" w:rsidRPr="007D5B63" w:rsidRDefault="00C92E90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151.398,24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91976C9" w14:textId="11B1CE4D" w:rsidR="004B1862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98,89</w:t>
            </w:r>
          </w:p>
        </w:tc>
      </w:tr>
      <w:tr w:rsidR="00F96C2F" w:rsidRPr="007D5B63" w14:paraId="67DFB6E0" w14:textId="77777777" w:rsidTr="00776DD1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47F158F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A6AFF6A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01041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5D5837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B212CBF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Program Rozwoju Obszarów Wiejskich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BE5DFF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153 090,00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C28EBD5" w14:textId="08FC312C" w:rsidR="004B1862" w:rsidRPr="007D5B63" w:rsidRDefault="00C92E90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151.398,24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8EC2F50" w14:textId="5223AE68" w:rsidR="004B1862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98,89</w:t>
            </w:r>
          </w:p>
        </w:tc>
      </w:tr>
      <w:tr w:rsidR="00F96C2F" w:rsidRPr="007D5B63" w14:paraId="2A6785FF" w14:textId="77777777" w:rsidTr="00776DD1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C778CAA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5C0EB4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ACEB08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6057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C14B01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672894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96 446,00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8C669E" w14:textId="5FCD707D" w:rsidR="004B1862" w:rsidRPr="007D5B63" w:rsidRDefault="00C92E90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96.334,00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49A5B9" w14:textId="517134FA" w:rsidR="004B1862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99,88</w:t>
            </w:r>
          </w:p>
        </w:tc>
      </w:tr>
      <w:tr w:rsidR="00F96C2F" w:rsidRPr="007D5B63" w14:paraId="3AAE74F7" w14:textId="77777777" w:rsidTr="00776DD1">
        <w:trPr>
          <w:trHeight w:hRule="exact" w:val="1188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08C4EA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B2D775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00551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CDD017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WYKONANIE, DOSTAWA  I  MONTAŻ 14 STACJI NAPRAWCZYCH NA OBSZARZE OBJĘTYM  LSR – Projekt pn. „Podniesienie standardu infrastruktury turystycznej i rekreacyjnej poprzez budowę ( wykonanie, dostawę  i montaż ) 14 stacji naprawczych na obszarze objętym LSR”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B4E6AF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96 446,00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289D37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491B22DD" w14:textId="77777777" w:rsidR="00C92E90" w:rsidRPr="007D5B63" w:rsidRDefault="00C92E90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1902A9BC" w14:textId="78D5B48E" w:rsidR="00C92E90" w:rsidRPr="007D5B63" w:rsidRDefault="00C92E90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96.334,00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7F157B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6136F72D" w14:textId="77777777" w:rsidR="00FE7D3F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163642D4" w14:textId="08F8CE6E" w:rsidR="00FE7D3F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99,88</w:t>
            </w:r>
          </w:p>
        </w:tc>
      </w:tr>
      <w:tr w:rsidR="00F96C2F" w:rsidRPr="007D5B63" w14:paraId="286BFEC2" w14:textId="77777777" w:rsidTr="00776DD1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1C9F92D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691E32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B83EC0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6059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4C3CBD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C31B90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56 644,00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055BB8" w14:textId="6F930D6E" w:rsidR="004B1862" w:rsidRPr="007D5B63" w:rsidRDefault="00C92E90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55.064,24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9C9E27" w14:textId="632A64B9" w:rsidR="004B1862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97,21</w:t>
            </w:r>
          </w:p>
        </w:tc>
      </w:tr>
      <w:tr w:rsidR="00F96C2F" w:rsidRPr="007D5B63" w14:paraId="12AF0BE4" w14:textId="77777777" w:rsidTr="00776DD1">
        <w:trPr>
          <w:trHeight w:hRule="exact" w:val="1188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21921F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397B4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3BAF4F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C132F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WYKONANIE, DOSTAWA  I  MONTAŻ 14 STACJI NAPRAWCZYCH NA OBSZARZE OBJĘTYM  LSR – Projekt pn. „Podniesienie standardu infrastruktury turystycznej i rekreacyjnej poprzez budowę ( wykonanie, dostawę  i montaż ) 14 stacji naprawczych na obszarze objętym LSR”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CD9363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56 644,00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03AED6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17D5ACA2" w14:textId="77777777" w:rsidR="00C92E90" w:rsidRPr="007D5B63" w:rsidRDefault="00C92E90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7C9C0C63" w14:textId="3BC663B0" w:rsidR="00C92E90" w:rsidRPr="007D5B63" w:rsidRDefault="00C92E90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55.064,24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6C12F9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3A301397" w14:textId="77777777" w:rsidR="00FE7D3F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0994207D" w14:textId="7C8F6A9C" w:rsidR="00FE7D3F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97,21</w:t>
            </w:r>
          </w:p>
        </w:tc>
      </w:tr>
      <w:tr w:rsidR="00F96C2F" w:rsidRPr="007D5B63" w14:paraId="3E19C146" w14:textId="77777777" w:rsidTr="00776DD1">
        <w:trPr>
          <w:trHeight w:hRule="exact" w:val="247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067F14F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600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EA1487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C6655EC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CFB2443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Transport i łączność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9AAFCE7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8 864 611,00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FB4E63D" w14:textId="45A8F5F2" w:rsidR="004B1862" w:rsidRPr="007D5B63" w:rsidRDefault="002A69CD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8.864.607,50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79F16E19" w14:textId="05F3856A" w:rsidR="004B1862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99,99</w:t>
            </w:r>
          </w:p>
        </w:tc>
      </w:tr>
      <w:tr w:rsidR="00F96C2F" w:rsidRPr="007D5B63" w14:paraId="15573C06" w14:textId="77777777" w:rsidTr="00776DD1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D186E92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D56D692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60014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7725882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8BA5947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Drogi publiczne powiatowe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FFFE1EB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8 864 611,00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68AC837" w14:textId="01FACB38" w:rsidR="004B1862" w:rsidRPr="007D5B63" w:rsidRDefault="002A69CD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8.864.607,50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52FC9A4" w14:textId="6CA096F4" w:rsidR="004B1862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99,99</w:t>
            </w:r>
          </w:p>
        </w:tc>
      </w:tr>
      <w:tr w:rsidR="00F96C2F" w:rsidRPr="007D5B63" w14:paraId="47563070" w14:textId="77777777" w:rsidTr="00776DD1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EA6626F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1B1543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0B9C7C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6050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7EFF2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0FB7FC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3 944 063,00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12348E" w14:textId="6B9C1C21" w:rsidR="004B1862" w:rsidRPr="007D5B63" w:rsidRDefault="002A69CD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3.944.060,28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772F17" w14:textId="41647F1F" w:rsidR="004B1862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99,99</w:t>
            </w:r>
          </w:p>
        </w:tc>
      </w:tr>
      <w:tr w:rsidR="00F96C2F" w:rsidRPr="007D5B63" w14:paraId="72ED0139" w14:textId="77777777" w:rsidTr="00776DD1">
        <w:trPr>
          <w:trHeight w:hRule="exact" w:val="626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08D238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99195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6EA90C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582E44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Budowa chodnika w ciągu drogi powiatowej nr 2349C Grochowiska Szlacheckie - Ryszewko w miejscowości Grochowiska Szlacheckie   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F3B8C0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342 926,00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D19A69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1B03739F" w14:textId="062B1AB7" w:rsidR="002A69CD" w:rsidRPr="007D5B63" w:rsidRDefault="002A69CD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342.925,69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550114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6E775461" w14:textId="46CC0FF1" w:rsidR="00FE7D3F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99,99</w:t>
            </w:r>
          </w:p>
        </w:tc>
      </w:tr>
      <w:tr w:rsidR="00F96C2F" w:rsidRPr="007D5B63" w14:paraId="0BAEFF9A" w14:textId="77777777" w:rsidTr="00776DD1">
        <w:trPr>
          <w:trHeight w:hRule="exact" w:val="626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954EECE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5A1B7F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DD95A1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C207B3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Budowa chodnika w ciągu drogi powiatowej nr 2365C Obielewo-Młodocin-Kierzkowo w m. Młodocin – opracowanie skróconej dokumentacji technicznej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AE1913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12 989,00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202D65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3004A679" w14:textId="4454A4A4" w:rsidR="002A69CD" w:rsidRPr="007D5B63" w:rsidRDefault="002A69CD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12.988,80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3F6E01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3D734F1E" w14:textId="10209691" w:rsidR="00FE7D3F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99,99</w:t>
            </w:r>
          </w:p>
        </w:tc>
      </w:tr>
      <w:tr w:rsidR="00F96C2F" w:rsidRPr="007D5B63" w14:paraId="05F4330B" w14:textId="77777777" w:rsidTr="00776DD1">
        <w:trPr>
          <w:trHeight w:hRule="exact" w:val="814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3907848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634AF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405D72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4DA538" w14:textId="22D8E885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Budowa kanalizacji deszczowej w ciągu drogi powiatowej </w:t>
            </w:r>
            <w:r w:rsidR="00FA7BDA"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       </w:t>
            </w: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nr 2352C Lubcz – Trzemeszno   w m. Gościeszyn wraz </w:t>
            </w:r>
            <w:r w:rsidR="00FA7BDA"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         </w:t>
            </w: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z odtworzeniem nawierzchni – opracowanie dokumentacji technicznej    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C84822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10 000,00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F63157" w14:textId="77777777" w:rsidR="004B1862" w:rsidRPr="00FE7D3F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28"/>
                <w:szCs w:val="28"/>
                <w:lang w:eastAsia="pl-PL"/>
              </w:rPr>
            </w:pPr>
          </w:p>
          <w:p w14:paraId="5B8424AE" w14:textId="6AE3EC9D" w:rsidR="002A69CD" w:rsidRPr="007D5B63" w:rsidRDefault="002A69CD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10.000,00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FD077A" w14:textId="77777777" w:rsidR="004B1862" w:rsidRPr="00FE7D3F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28"/>
                <w:szCs w:val="28"/>
                <w:lang w:eastAsia="pl-PL"/>
              </w:rPr>
            </w:pPr>
          </w:p>
          <w:p w14:paraId="7780095D" w14:textId="7AE2D9EA" w:rsidR="00FE7D3F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08314F9D" w14:textId="77777777" w:rsidTr="00776DD1">
        <w:trPr>
          <w:trHeight w:hRule="exact" w:val="626"/>
        </w:trPr>
        <w:tc>
          <w:tcPr>
            <w:tcW w:w="1417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56E30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500F3C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65312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1BCCDB" w14:textId="33741444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Modernizacja  drogi powiatowej nr 1939C Miastowice - Podobowice odcinek od m. Gorzyce do m. Podobowice </w:t>
            </w:r>
            <w:r w:rsidR="00FA7BDA"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            </w:t>
            </w: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o dł. 2,500 km      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8EDB08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699 254,00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73A816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177583EC" w14:textId="78966A21" w:rsidR="002A69CD" w:rsidRPr="007D5B63" w:rsidRDefault="002A69CD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699.253,16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0270C4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1252A930" w14:textId="5F3EF164" w:rsidR="00FE7D3F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99,99</w:t>
            </w:r>
          </w:p>
        </w:tc>
      </w:tr>
      <w:tr w:rsidR="00F96C2F" w:rsidRPr="007D5B63" w14:paraId="6F55E939" w14:textId="77777777" w:rsidTr="004B1862">
        <w:trPr>
          <w:trHeight w:hRule="exact" w:val="626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6C7DDD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96C74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684C94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4EBCC8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2336C Czewujewo-Marcinkowo Górne – opracowanie skróconej dokumentacji  technicznej.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AD1787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12 989,00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A0E4F5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6D6C6BD5" w14:textId="593EB425" w:rsidR="002A69CD" w:rsidRPr="007D5B63" w:rsidRDefault="002A69CD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12.988,80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462389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7371C9C1" w14:textId="52B1C2A1" w:rsidR="00FE7D3F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99,99</w:t>
            </w:r>
          </w:p>
        </w:tc>
      </w:tr>
      <w:tr w:rsidR="00F96C2F" w:rsidRPr="007D5B63" w14:paraId="29D05B48" w14:textId="77777777" w:rsidTr="004B1862">
        <w:trPr>
          <w:trHeight w:hRule="exact" w:val="626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DE11024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35063A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3CAE0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EDC712" w14:textId="0F54C0DE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2347C Gąsawa - Pakość odcinek od kaplicy do Herbarium w Chomiąży Szlacheckiej</w:t>
            </w:r>
            <w:r w:rsidR="00FA7BDA"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          </w:t>
            </w: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o dł. 2,225 km   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FAC6AC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466 029,00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59A709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2CA472C0" w14:textId="4C80733B" w:rsidR="002A69CD" w:rsidRPr="007D5B63" w:rsidRDefault="002A69CD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466.028,92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E566E2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3BD3076B" w14:textId="353D6AC8" w:rsidR="00FE7D3F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99,99</w:t>
            </w:r>
          </w:p>
        </w:tc>
      </w:tr>
      <w:tr w:rsidR="00F96C2F" w:rsidRPr="007D5B63" w14:paraId="68F4305B" w14:textId="77777777" w:rsidTr="004B1862">
        <w:trPr>
          <w:trHeight w:hRule="exact" w:val="626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94A909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9A4DAA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A27E4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D325A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Przebudowa drogi powiatowej nr 2304C Słabomierz-Żnin od km 3 + 240 do km 4+150 dł. 0,910 km   w miejscowości Sulinowo wraz z odwodnieniem 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58A341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2 106 047,00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347142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387BCCCE" w14:textId="252B150C" w:rsidR="00C01CC1" w:rsidRPr="007D5B63" w:rsidRDefault="00C01CC1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2.106.046,37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93B1F8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006CCCA9" w14:textId="662E3865" w:rsidR="00FE7D3F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99,99</w:t>
            </w:r>
          </w:p>
        </w:tc>
      </w:tr>
      <w:tr w:rsidR="00F96C2F" w:rsidRPr="007D5B63" w14:paraId="0B2CC066" w14:textId="77777777" w:rsidTr="00FE7D3F">
        <w:trPr>
          <w:trHeight w:hRule="exact" w:val="628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3D071E3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ADE66E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6E096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6C004C" w14:textId="4B38D312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Przebudowa drogi powiatowej nr 2333C Rogówko-Wiktorowo </w:t>
            </w:r>
            <w:r w:rsidR="00FA7BDA"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   </w:t>
            </w: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w miejscowości Rogowo ul. Gnieźnieńska 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5446E3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293 829,00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B69922" w14:textId="77777777" w:rsidR="00FE7D3F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26306628" w14:textId="1636786D" w:rsidR="004B1862" w:rsidRPr="007D5B63" w:rsidRDefault="00C01CC1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293.828,54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625CD2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29CBD164" w14:textId="41468A15" w:rsidR="00FE7D3F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99,99</w:t>
            </w:r>
          </w:p>
        </w:tc>
      </w:tr>
      <w:tr w:rsidR="00F96C2F" w:rsidRPr="007D5B63" w14:paraId="49FC345B" w14:textId="77777777" w:rsidTr="00776DD1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EDDBF14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F83AAF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F00BEF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6060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06D12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na zakupy inwestycyjne jednostek budżetowych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928C6D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538 089,00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22017A" w14:textId="0B11CE51" w:rsidR="004B1862" w:rsidRPr="007D5B63" w:rsidRDefault="00C01CC1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538.088,10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9F4A90" w14:textId="41B65F14" w:rsidR="004B1862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99,99</w:t>
            </w:r>
          </w:p>
        </w:tc>
      </w:tr>
      <w:tr w:rsidR="00F96C2F" w:rsidRPr="007D5B63" w14:paraId="3825FAEA" w14:textId="77777777" w:rsidTr="00776DD1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B715552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E30D3E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7FF771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445D87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Zakup 2 sztuk traktorów ogrodowych   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C4D5B7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49 902,00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47A6DF" w14:textId="42458448" w:rsidR="004B1862" w:rsidRPr="007D5B63" w:rsidRDefault="00C01CC1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49.901,10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D9873C" w14:textId="73400FF9" w:rsidR="004B1862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99,99</w:t>
            </w:r>
          </w:p>
        </w:tc>
      </w:tr>
      <w:tr w:rsidR="00F96C2F" w:rsidRPr="007D5B63" w14:paraId="1255AB70" w14:textId="77777777" w:rsidTr="007D45FB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17AEFD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A0DA6E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E8827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E27E55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Zakup koparko-ładowarki   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152798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488 187,00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9CCC35" w14:textId="54B7DF96" w:rsidR="004B1862" w:rsidRPr="007D5B63" w:rsidRDefault="00C01CC1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488.187,00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52ECDE" w14:textId="77389184" w:rsidR="004B1862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035FEEBA" w14:textId="77777777" w:rsidTr="007D45FB">
        <w:trPr>
          <w:trHeight w:hRule="exact" w:val="626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B9E904C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129EAF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5E68C8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6370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E685E4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AB4F5F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4 382 459,00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A74F01" w14:textId="77777777" w:rsidR="00EB7DF6" w:rsidRPr="007D5B63" w:rsidRDefault="00EB7DF6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6B10DDA7" w14:textId="700DACB3" w:rsidR="004B1862" w:rsidRPr="007D5B63" w:rsidRDefault="00C01CC1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4.382.459,12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4B3D82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01145079" w14:textId="7F76BE15" w:rsidR="00FE7D3F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132249F8" w14:textId="77777777" w:rsidTr="007D45FB">
        <w:trPr>
          <w:trHeight w:hRule="exact" w:val="814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25614F7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6EF9F8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785613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8ADEA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Przebudowa drogi powiatowej   nr 2333C Rogówko – Wiktorowo w miejscowości Rogowo ul. Gnieźnieńska ( RZĄDOWY  FUNDUSZ  POLSKI  ŁAD – PROGRAM  INWESTYCJI  STRATEGICZNYCH)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8D01E9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4 382 459,00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68214B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608F45E6" w14:textId="02257A8A" w:rsidR="00C01CC1" w:rsidRPr="007D5B63" w:rsidRDefault="00C01CC1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4.382.459,12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D2BE82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737964F0" w14:textId="6B43AB56" w:rsidR="00FE7D3F" w:rsidRPr="007D5B63" w:rsidRDefault="00FE7D3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69178027" w14:textId="77777777" w:rsidTr="00776DD1">
        <w:trPr>
          <w:trHeight w:hRule="exact" w:val="247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57C6F7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700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1CCB678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580E0B4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C391B55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Gospodarka mieszkaniowa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5DA395D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17 756,00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FD76214" w14:textId="24E8CDE4" w:rsidR="004B1862" w:rsidRPr="007D5B63" w:rsidRDefault="005B0AF0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17.756,00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4DA6312" w14:textId="425ADDE6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1F130D2A" w14:textId="77777777" w:rsidTr="00776DD1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59C577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9D487BD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70005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9681BC8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9FE6B05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Gospodarka gruntami i nieruchomościami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05C94D4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17 756,00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AC66626" w14:textId="64370885" w:rsidR="004B1862" w:rsidRPr="007D5B63" w:rsidRDefault="005B0AF0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17.756,00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849B78A" w14:textId="56B5FCB8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246CCF88" w14:textId="77777777" w:rsidTr="00776DD1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8ECCA8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22F881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A46E0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6050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1E552A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B61CCD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15 640,00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7BB793" w14:textId="02F7F7EA" w:rsidR="004B1862" w:rsidRPr="007D5B63" w:rsidRDefault="00294A63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15 640,00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3E2061" w14:textId="04466F2E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285240FA" w14:textId="77777777" w:rsidTr="00776DD1">
        <w:trPr>
          <w:trHeight w:hRule="exact" w:val="814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D624C6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1A4BF2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E06571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A09AC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Wymiana pieca grzewczego w budynku mieszkalnym posadowionym na nieruchomości położonej  w Józefince, gmina Barcin oznaczonej jako działka 8/1, stanowiącej własność Skarbu Państwa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5ED8DF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15 640,00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A310F3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5DDB979E" w14:textId="77777777" w:rsidR="00294A63" w:rsidRPr="007D5B63" w:rsidRDefault="00294A63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46B2EAA2" w14:textId="0A4C50D0" w:rsidR="00294A63" w:rsidRPr="007D5B63" w:rsidRDefault="00294A63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15 640,00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DCACC6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305E04FF" w14:textId="77777777" w:rsidR="0037048F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58E019FF" w14:textId="64972948" w:rsidR="0037048F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42311FD8" w14:textId="77777777" w:rsidTr="00776DD1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6937B87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F6D98A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04416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6060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4DBDB8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na zakupy inwestycyjne jednostek budżetowych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4299D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2 116,00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6D49EB" w14:textId="0863E63B" w:rsidR="004B1862" w:rsidRPr="007D5B63" w:rsidRDefault="00C930D3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2.116,00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B9AD10" w14:textId="07275538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6C236759" w14:textId="77777777" w:rsidTr="004B1862">
        <w:trPr>
          <w:trHeight w:hRule="exact" w:val="814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13BAE1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93216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75D70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C6A9C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Nabycie nieruchomości na rzecz Powiatu Żnińskiego oznaczonej  w ewidencji gruntów i budynków jako działki nr 136/1 o pow. 0,0003 ha  położonej w obrębie  Żerniki, gmina Janowiec Wielkopolski             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6C9575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300,00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A5681D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17AE72A3" w14:textId="5390B94B" w:rsidR="00C930D3" w:rsidRPr="007D5B63" w:rsidRDefault="00FA7BDA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300,00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4F9D0C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1A70957C" w14:textId="00CD0FB7" w:rsidR="0037048F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300,00</w:t>
            </w:r>
          </w:p>
        </w:tc>
      </w:tr>
      <w:tr w:rsidR="00F96C2F" w:rsidRPr="007D5B63" w14:paraId="76CA39EA" w14:textId="77777777" w:rsidTr="004B1862">
        <w:trPr>
          <w:trHeight w:hRule="exact" w:val="814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540AF1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8A5655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1EC534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80634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Nabycie nieruchomości na rzecz Powiatu Żnińskiego oznaczonej  w ewidencji gruntów i budynków jako działki nr 137/1 o pow. 0,0017 ha  położonej w obrębie  Żerniki, gmina Janowiec Wielkopolski             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6DCA0E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1 816,00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411449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4"/>
                <w:szCs w:val="4"/>
                <w:lang w:eastAsia="pl-PL"/>
              </w:rPr>
            </w:pPr>
          </w:p>
          <w:p w14:paraId="248A7E0F" w14:textId="77777777" w:rsidR="00FA7BDA" w:rsidRPr="007D5B63" w:rsidRDefault="00FA7BDA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30ED2918" w14:textId="7CA6C2C2" w:rsidR="00C930D3" w:rsidRPr="007D5B63" w:rsidRDefault="00FA7BDA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1 816,00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AEC474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154E456E" w14:textId="4C9CF4A9" w:rsidR="0037048F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1491A81A" w14:textId="77777777" w:rsidTr="00776DD1">
        <w:trPr>
          <w:trHeight w:hRule="exact" w:val="247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CC1975C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710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9D88A1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336CDA7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87C6113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Działalność usługowa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6A4F4D6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267 000,00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15194E6" w14:textId="61ACC9D1" w:rsidR="004B1862" w:rsidRPr="007D5B63" w:rsidRDefault="002C35F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237.107,</w:t>
            </w:r>
            <w:r w:rsidR="00C930D3"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9</w:t>
            </w: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1CA2F9F" w14:textId="08C0F827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88,80</w:t>
            </w:r>
          </w:p>
        </w:tc>
      </w:tr>
      <w:tr w:rsidR="00F96C2F" w:rsidRPr="007D5B63" w14:paraId="5BBB04A0" w14:textId="77777777" w:rsidTr="00776DD1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2EAAFE8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06B358A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71012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BF1DC4D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89D68D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Zadania z zakresu geodezji i kartografii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9CBC509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267 000,00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952EEAC" w14:textId="40EB9DC5" w:rsidR="004B1862" w:rsidRPr="007D5B63" w:rsidRDefault="002C35F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237.107,</w:t>
            </w:r>
            <w:r w:rsidR="00C930D3"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</w:t>
            </w: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D9AEE77" w14:textId="2321EAA3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88,80</w:t>
            </w:r>
          </w:p>
        </w:tc>
      </w:tr>
      <w:tr w:rsidR="00F96C2F" w:rsidRPr="007D5B63" w14:paraId="506C002D" w14:textId="77777777" w:rsidTr="00776DD1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0AD4D3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77D75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8D5D28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6060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3B899D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na zakupy inwestycyjne jednostek budżetowych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1B542F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267 000,00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794433" w14:textId="54DDD44B" w:rsidR="004B1862" w:rsidRPr="007D5B63" w:rsidRDefault="002C35F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237.107,</w:t>
            </w:r>
            <w:r w:rsidR="00C930D3"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</w:t>
            </w: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3A2A0D" w14:textId="09048373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88,80</w:t>
            </w:r>
          </w:p>
        </w:tc>
      </w:tr>
      <w:tr w:rsidR="00F96C2F" w:rsidRPr="007D5B63" w14:paraId="68AD13CD" w14:textId="77777777" w:rsidTr="007D45FB">
        <w:trPr>
          <w:trHeight w:hRule="exact" w:val="439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A4F94D0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0CE0EE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1DDD7C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C69B6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Zakup 2 licencji systemu zarządzania relacyjnymi bazami danych Oracle na serwer 2 procesorowy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450248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95 000,00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7556A7" w14:textId="0678E396" w:rsidR="004B1862" w:rsidRPr="007D5B63" w:rsidRDefault="002C35F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89.999,</w:t>
            </w:r>
            <w:r w:rsidR="00C930D3"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</w:t>
            </w: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8A1DFB" w14:textId="471B5A26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94,73</w:t>
            </w:r>
          </w:p>
        </w:tc>
      </w:tr>
      <w:tr w:rsidR="00F96C2F" w:rsidRPr="007D5B63" w14:paraId="16BFD2D4" w14:textId="77777777" w:rsidTr="007D45FB">
        <w:trPr>
          <w:trHeight w:hRule="exact" w:val="626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2DD95B5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C532B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37A140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31D704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Zakup 4 licencji  serwerowych  modułów  oprogramowania Systemu  EWID 2007, Portali internetowych do świadczenia e-usług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1261DD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112 000,00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625037" w14:textId="77777777" w:rsidR="00C930D3" w:rsidRPr="007D5B63" w:rsidRDefault="00C930D3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2D41119C" w14:textId="5D262B91" w:rsidR="004B1862" w:rsidRPr="007D5B63" w:rsidRDefault="002C35F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111.807,00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55D5C7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344D5B99" w14:textId="63BC3356" w:rsidR="0037048F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99,82</w:t>
            </w:r>
          </w:p>
        </w:tc>
      </w:tr>
      <w:tr w:rsidR="00F96C2F" w:rsidRPr="007D5B63" w14:paraId="27BCA80D" w14:textId="77777777" w:rsidTr="007D45FB">
        <w:trPr>
          <w:trHeight w:hRule="exact" w:val="439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07C51D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21C8E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25C1FA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8F6F28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Zakup serwera do uruchomienia usług sieciowych WMS i WFS 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A83B7A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60 000,00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CBDFA4" w14:textId="77777777" w:rsidR="00C930D3" w:rsidRPr="007D5B63" w:rsidRDefault="00C930D3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8"/>
                <w:szCs w:val="8"/>
                <w:lang w:eastAsia="pl-PL"/>
              </w:rPr>
            </w:pPr>
          </w:p>
          <w:p w14:paraId="24FEB161" w14:textId="02AC0F19" w:rsidR="004B1862" w:rsidRPr="007D5B63" w:rsidRDefault="002C35F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35.301,00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E7ABF4" w14:textId="7D9E5BE4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58,83</w:t>
            </w:r>
          </w:p>
        </w:tc>
      </w:tr>
      <w:tr w:rsidR="00F96C2F" w:rsidRPr="007D5B63" w14:paraId="006C7818" w14:textId="77777777" w:rsidTr="007D45FB">
        <w:trPr>
          <w:trHeight w:hRule="exact" w:val="247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461299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720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E851D7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3C7F3A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8DB724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Informatyka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5BC36D5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315 135,00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0905AD4" w14:textId="52A2A7D8" w:rsidR="004B1862" w:rsidRPr="007D5B63" w:rsidRDefault="00CC69E4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235.843,31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7CF93B7F" w14:textId="0EA868AF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74,83</w:t>
            </w:r>
          </w:p>
        </w:tc>
      </w:tr>
      <w:tr w:rsidR="00F96C2F" w:rsidRPr="007D5B63" w14:paraId="4100DDBA" w14:textId="77777777" w:rsidTr="00776DD1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C47D50F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AC57DF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72095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57E1FAF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9243D5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Pozostała działalność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0411240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315 135,00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B661337" w14:textId="08DD2E03" w:rsidR="004B1862" w:rsidRPr="007D5B63" w:rsidRDefault="00CC69E4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235.843,31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5FC0962" w14:textId="0DA9B3FD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74,83</w:t>
            </w:r>
          </w:p>
        </w:tc>
      </w:tr>
      <w:tr w:rsidR="00F96C2F" w:rsidRPr="007D5B63" w14:paraId="3898E408" w14:textId="77777777" w:rsidTr="00776DD1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946FC57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4B724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6C752C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6057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D7EF3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016088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264 467,00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E120F1" w14:textId="53ED8035" w:rsidR="004B1862" w:rsidRPr="007D5B63" w:rsidRDefault="00CC69E4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197.068,11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B987BC" w14:textId="728FCAED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74,51</w:t>
            </w:r>
          </w:p>
        </w:tc>
      </w:tr>
      <w:tr w:rsidR="00F96C2F" w:rsidRPr="007D5B63" w14:paraId="21BF3FC1" w14:textId="77777777" w:rsidTr="00776DD1">
        <w:trPr>
          <w:trHeight w:hRule="exact" w:val="439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C70CB3D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31D62C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F24F3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D5ED49" w14:textId="2D2286E3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Dostawa zobrazowań lotniczych - PROJEKT: Infostrada Kujaw </w:t>
            </w:r>
            <w:r w:rsidR="00E54D6E"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</w:t>
            </w: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i Pomorza 2.0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FCF078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4 158,00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A21B76" w14:textId="248822A7" w:rsidR="004B1862" w:rsidRPr="007D5B63" w:rsidRDefault="0056786C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045F0C" w14:textId="1168EC99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0</w:t>
            </w:r>
          </w:p>
        </w:tc>
      </w:tr>
      <w:tr w:rsidR="00F96C2F" w:rsidRPr="007D5B63" w14:paraId="16FBE6A6" w14:textId="77777777" w:rsidTr="00776DD1">
        <w:trPr>
          <w:trHeight w:hRule="exact" w:val="439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0FD944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2E0E01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DC2EA2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F5B06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e- administracja- PROJEKT: Infostrada Kujaw i Pomorza 2.0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7D3810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66 062,00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0E7427" w14:textId="77777777" w:rsidR="0056786C" w:rsidRPr="007D5B63" w:rsidRDefault="0056786C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0BDC6CB9" w14:textId="6A5C6EAB" w:rsidR="004B1862" w:rsidRPr="007D5B63" w:rsidRDefault="00E54D6E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4.315,26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439D72" w14:textId="63D4555F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6,53</w:t>
            </w:r>
          </w:p>
        </w:tc>
      </w:tr>
      <w:tr w:rsidR="00F96C2F" w:rsidRPr="007D5B63" w14:paraId="3A9414A6" w14:textId="77777777" w:rsidTr="00776DD1">
        <w:trPr>
          <w:trHeight w:hRule="exact" w:val="626"/>
        </w:trPr>
        <w:tc>
          <w:tcPr>
            <w:tcW w:w="1417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CC25AD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CE409B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913D38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E66F0C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Nadzór nad pracami geodezyjno-kartograficznymi oraz dostawą zobrazowań lotniczych - PROJEKT: Infostrada Kujaw i Pomorza 2.0   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3F1A2A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34 963,00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00BCEB" w14:textId="77777777" w:rsidR="0056786C" w:rsidRPr="007D5B63" w:rsidRDefault="0056786C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6DDBB25E" w14:textId="4E0C7567" w:rsidR="004B1862" w:rsidRPr="007D5B63" w:rsidRDefault="0056786C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33.469,26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0882B4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2056BCC2" w14:textId="2045BE4B" w:rsidR="0037048F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50,66</w:t>
            </w:r>
          </w:p>
        </w:tc>
      </w:tr>
      <w:tr w:rsidR="00F96C2F" w:rsidRPr="007D5B63" w14:paraId="6B343F99" w14:textId="77777777" w:rsidTr="00776DD1">
        <w:trPr>
          <w:trHeight w:hRule="exact" w:val="439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DE90AA8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4AAD84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EF7CAA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8E6C30" w14:textId="567B6540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System informacji przestrzennej - PROJEKT: Infostrada Kujaw</w:t>
            </w:r>
            <w:r w:rsidR="00E54D6E"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</w:t>
            </w: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i Pomorza 2.0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D92C87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35 320,00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8E0EA2" w14:textId="765C8B6C" w:rsidR="004B1862" w:rsidRPr="007D5B63" w:rsidRDefault="0056786C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35.319,59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D443A6" w14:textId="19EE9E21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99,99</w:t>
            </w:r>
          </w:p>
        </w:tc>
      </w:tr>
      <w:tr w:rsidR="00F96C2F" w:rsidRPr="007D5B63" w14:paraId="003EBC6E" w14:textId="77777777" w:rsidTr="0056786C">
        <w:trPr>
          <w:trHeight w:hRule="exact" w:val="606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E78BA01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84A81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3100CC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F883C7" w14:textId="22765DC5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Zakup infrastruktury technicznej - PROJEKT: Infostrada Kujaw</w:t>
            </w:r>
            <w:r w:rsidR="00E54D6E"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</w:t>
            </w: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i Pomorza 2.0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E431D3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123 964,00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CE75D0" w14:textId="77777777" w:rsidR="0056786C" w:rsidRPr="007D5B63" w:rsidRDefault="0056786C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3B583EE6" w14:textId="3D10CE7D" w:rsidR="004B1862" w:rsidRPr="007D5B63" w:rsidRDefault="0056786C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123 964,00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B17019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4371CFD3" w14:textId="723A345C" w:rsidR="0037048F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2F817F98" w14:textId="77777777" w:rsidTr="00776DD1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1CF753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D0B41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99E142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6059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63982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D0D314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46 668,00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3E87F9" w14:textId="30169B65" w:rsidR="004B1862" w:rsidRPr="007D5B63" w:rsidRDefault="00CC69E4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34.776,73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F32FE6" w14:textId="261FE49E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74,51</w:t>
            </w:r>
          </w:p>
        </w:tc>
      </w:tr>
      <w:tr w:rsidR="00F96C2F" w:rsidRPr="007D5B63" w14:paraId="3F1C1225" w14:textId="77777777" w:rsidTr="00776DD1">
        <w:trPr>
          <w:trHeight w:hRule="exact" w:val="439"/>
        </w:trPr>
        <w:tc>
          <w:tcPr>
            <w:tcW w:w="1417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08B992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C3D73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24A6F5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25EB82" w14:textId="16E57E75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Dostawa zobrazowań lotniczych - PROJEKT: Infostrada Kujaw </w:t>
            </w:r>
            <w:r w:rsidR="00E54D6E"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</w:t>
            </w: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i Pomorza 2.0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11A80A" w14:textId="77777777" w:rsidR="0037048F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75C8A048" w14:textId="533EE630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733,00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FE90A8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2CB9E3FE" w14:textId="4A003647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E9A3D5" w14:textId="77777777" w:rsidR="0037048F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726C483C" w14:textId="79728873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0</w:t>
            </w:r>
          </w:p>
        </w:tc>
      </w:tr>
      <w:tr w:rsidR="00F96C2F" w:rsidRPr="007D5B63" w14:paraId="72C423D8" w14:textId="77777777" w:rsidTr="004B1862">
        <w:trPr>
          <w:trHeight w:hRule="exact" w:val="439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2F0E218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1E8597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F7C7A6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B30451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e- administracja- PROJEKT: Infostrada Kujaw i Pomorza 2.0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B98F89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11 658,00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C45B21" w14:textId="4C527A98" w:rsidR="004B1862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761,52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E8CB17" w14:textId="3083BE5B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6,53</w:t>
            </w:r>
          </w:p>
        </w:tc>
      </w:tr>
      <w:tr w:rsidR="00F96C2F" w:rsidRPr="007D5B63" w14:paraId="41A4F261" w14:textId="77777777" w:rsidTr="004B1862">
        <w:trPr>
          <w:trHeight w:hRule="exact" w:val="626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9A0044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D1573C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0C7629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1DC2CF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Nadzór nad pracami geodezyjno-kartograficznymi oraz dostawą zobrazowań lotniczych - PROJEKT: Infostrada Kujaw i Pomorza 2.0   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C756B6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6 169,00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273C30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07568A51" w14:textId="73BED1D5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5.906,34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EF8E9B" w14:textId="77777777" w:rsidR="004B1862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1E050531" w14:textId="58FCF351" w:rsidR="0037048F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95,74</w:t>
            </w:r>
          </w:p>
        </w:tc>
      </w:tr>
      <w:tr w:rsidR="00F96C2F" w:rsidRPr="007D5B63" w14:paraId="11510370" w14:textId="77777777" w:rsidTr="004B1862">
        <w:trPr>
          <w:trHeight w:hRule="exact" w:val="439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FF35B50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02F15D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F26CCE" w14:textId="77777777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44E385" w14:textId="5EBAEE1C" w:rsidR="004B1862" w:rsidRPr="007D5B63" w:rsidRDefault="004B1862" w:rsidP="004B18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System informacji przestrzennej - PROJEKT: Infostrada Kujaw</w:t>
            </w:r>
            <w:r w:rsidR="00E54D6E"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</w:t>
            </w: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i Pomorza 2.0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D92022" w14:textId="77777777" w:rsidR="004B1862" w:rsidRPr="007D5B63" w:rsidRDefault="004B1862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6 232,00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B2A8BE" w14:textId="3CF1FDEA" w:rsidR="004B1862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6.232,87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006C8C" w14:textId="5B998649" w:rsidR="004B1862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100,01</w:t>
            </w:r>
          </w:p>
        </w:tc>
      </w:tr>
      <w:tr w:rsidR="00F96C2F" w:rsidRPr="007D5B63" w14:paraId="61BE4226" w14:textId="77777777" w:rsidTr="001C4BB1">
        <w:trPr>
          <w:trHeight w:hRule="exact" w:val="439"/>
        </w:trPr>
        <w:tc>
          <w:tcPr>
            <w:tcW w:w="1417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FDAB96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AC99C4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93F334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E60D9A" w14:textId="6E1F6C23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Zakup infrastruktury technicznej - PROJEKT: Infostrada Kujaw   i Pomorza 2.0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A47C27" w14:textId="77777777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21 876,00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3BA847" w14:textId="11A9DF8E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21 876,00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B389E7" w14:textId="44BD0932" w:rsidR="008B04C5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2E4E20D5" w14:textId="77777777" w:rsidTr="00776DD1">
        <w:trPr>
          <w:trHeight w:hRule="exact" w:val="247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AFCA6E9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9C2332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FEF3E1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6060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DED9DB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na zakupy inwestycyjne jednostek budżetowych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58553E" w14:textId="77777777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4 000,00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CAE538" w14:textId="05A91174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3.998,47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C87571" w14:textId="621E5D29" w:rsidR="008B04C5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99,96</w:t>
            </w:r>
          </w:p>
        </w:tc>
      </w:tr>
      <w:tr w:rsidR="00F96C2F" w:rsidRPr="007D5B63" w14:paraId="445403CF" w14:textId="77777777" w:rsidTr="00CC69E4">
        <w:trPr>
          <w:trHeight w:hRule="exact" w:val="554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4E4860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3B38CF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FF1DEF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2C57A1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Rozbudowa </w:t>
            </w:r>
            <w:proofErr w:type="spellStart"/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Fortigateaa</w:t>
            </w:r>
            <w:proofErr w:type="spellEnd"/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z przedłużeniem licencji na zasadzie trade </w:t>
            </w:r>
            <w:proofErr w:type="spellStart"/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up</w:t>
            </w:r>
            <w:proofErr w:type="spellEnd"/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– odświeżenie sprzętu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5C2A946D" w14:textId="77777777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189469" w14:textId="77777777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688D0ABD" w14:textId="1757F32C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3.998,47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C4A327" w14:textId="77777777" w:rsidR="008B04C5" w:rsidRDefault="008B04C5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14:paraId="05E1D925" w14:textId="75291EF0" w:rsidR="0037048F" w:rsidRPr="0037048F" w:rsidRDefault="0037048F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7048F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99,96</w:t>
            </w:r>
          </w:p>
        </w:tc>
      </w:tr>
      <w:tr w:rsidR="00F96C2F" w:rsidRPr="007D5B63" w14:paraId="436794AF" w14:textId="77777777" w:rsidTr="00616DCF">
        <w:trPr>
          <w:trHeight w:hRule="exact" w:val="245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622EBD9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851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4BEC0E4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4FADB99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6C73E39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Ochrona zdrowia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9A9A9"/>
            <w:vAlign w:val="center"/>
          </w:tcPr>
          <w:p w14:paraId="44AAC8AE" w14:textId="77777777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2 500 000,00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66E188FC" w14:textId="5E69188C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2 500 000,00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5511A37" w14:textId="011F518A" w:rsidR="008B04C5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63DE4FFE" w14:textId="77777777" w:rsidTr="002A3101">
        <w:trPr>
          <w:trHeight w:hRule="exact" w:val="245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7BFDC35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66FC6E8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85111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92E6A40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4AF0D63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Szpitale ogólne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D3D3D3"/>
            <w:vAlign w:val="center"/>
          </w:tcPr>
          <w:p w14:paraId="2AA17DA3" w14:textId="77777777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2 500 000,00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5D948F" w14:textId="1EE7EA47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2 500 000,00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18EA38" w14:textId="471153FD" w:rsidR="008B04C5" w:rsidRPr="007D5B63" w:rsidRDefault="0037048F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6F008B2B" w14:textId="77777777" w:rsidTr="001A095A">
        <w:trPr>
          <w:trHeight w:hRule="exact" w:val="622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2AFA19B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D7AB74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D92316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6030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23C156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Wniesienie wkładów do spółek prawa handlowego oraz na uzupełnienie funduszy statutowych banków państwowych i innych instytucji finansowych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51BCB883" w14:textId="77777777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2 500 000,00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F633D" w14:textId="6C18E3EC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2 500 000,00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C969C7" w14:textId="77777777" w:rsidR="008B04C5" w:rsidRDefault="008B04C5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14:paraId="138EF959" w14:textId="53D74E3D" w:rsidR="0037048F" w:rsidRPr="0037048F" w:rsidRDefault="0037048F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7048F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712D0F6D" w14:textId="77777777" w:rsidTr="001A095A">
        <w:trPr>
          <w:trHeight w:hRule="exact" w:val="436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E7E789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AA3070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10FEF9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126F79" w14:textId="20EA7E83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Objęcie udziałów w Pałuckim Centrum Zdrowia spółka </w:t>
            </w:r>
            <w:proofErr w:type="spellStart"/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zo.o</w:t>
            </w:r>
            <w:proofErr w:type="spellEnd"/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.          w Żninie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E4B46B4" w14:textId="77777777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2 500 000,00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447BF" w14:textId="793B1140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2 500 000,00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A15B01" w14:textId="4BD324E8" w:rsidR="008B04C5" w:rsidRPr="003358BC" w:rsidRDefault="003358BC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358BC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7974A5AC" w14:textId="77777777" w:rsidTr="001A095A">
        <w:trPr>
          <w:trHeight w:hRule="exact" w:val="245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8B5AF2C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852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D0E1E74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1B2F818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9E49427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Pomoc społeczna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9A9A9"/>
            <w:vAlign w:val="center"/>
          </w:tcPr>
          <w:p w14:paraId="21145112" w14:textId="77777777" w:rsidR="008B04C5" w:rsidRPr="00093FAA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651 150,00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76DC28" w14:textId="6BEE9333" w:rsidR="008B04C5" w:rsidRPr="00093FAA" w:rsidRDefault="00093FAA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632.339,54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E8C259" w14:textId="7BA0ABB4" w:rsidR="008B04C5" w:rsidRPr="00093FAA" w:rsidRDefault="00093FAA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97,11</w:t>
            </w:r>
          </w:p>
        </w:tc>
      </w:tr>
      <w:tr w:rsidR="00F96C2F" w:rsidRPr="007D5B63" w14:paraId="7DAE8EAF" w14:textId="77777777" w:rsidTr="00FA7BDA">
        <w:trPr>
          <w:trHeight w:hRule="exact" w:val="245"/>
        </w:trPr>
        <w:tc>
          <w:tcPr>
            <w:tcW w:w="1417" w:type="dxa"/>
            <w:tcBorders>
              <w:top w:val="nil"/>
              <w:left w:val="single" w:sz="8" w:space="0" w:color="000000"/>
              <w:right w:val="nil"/>
            </w:tcBorders>
            <w:shd w:val="clear" w:color="auto" w:fill="FFFFFF"/>
            <w:vAlign w:val="center"/>
          </w:tcPr>
          <w:p w14:paraId="0B04B36B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E63D421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85202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CDE208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3654A44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Domy pomocy społecznej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D3D3D3"/>
            <w:vAlign w:val="center"/>
          </w:tcPr>
          <w:p w14:paraId="5FDEC1C2" w14:textId="77777777" w:rsidR="008B04C5" w:rsidRPr="00093FAA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206 150,00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BC0C02" w14:textId="031E1DA8" w:rsidR="008B04C5" w:rsidRPr="00093FAA" w:rsidRDefault="00093FAA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206.150,00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25B571" w14:textId="047982ED" w:rsidR="008B04C5" w:rsidRPr="00093FAA" w:rsidRDefault="00093FAA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26C9BCF5" w14:textId="77777777" w:rsidTr="00FA7BDA">
        <w:trPr>
          <w:trHeight w:hRule="exact" w:val="245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CA4B94D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657DD6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9963CB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6050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962F8D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5AAEEAB" w14:textId="77777777" w:rsidR="008B04C5" w:rsidRPr="00093FAA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206 150,00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92E3AC" w14:textId="2F85957A" w:rsidR="008B04C5" w:rsidRPr="00093FAA" w:rsidRDefault="00093FAA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206.150,00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351741" w14:textId="274FCA58" w:rsidR="008B04C5" w:rsidRPr="00093FAA" w:rsidRDefault="00093FAA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169A452B" w14:textId="77777777" w:rsidTr="00FA7BDA">
        <w:trPr>
          <w:trHeight w:hRule="exact" w:val="622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C75C58A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283105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ED909E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D1C45A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Przebudowa pomieszczeń gospodarczych wraz ze zmianą sposobu użytkowania na zaplecze socjalne dla pracowników Domu Pomocy Społecznej w Podobowicach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F66B16B" w14:textId="77777777" w:rsidR="008B04C5" w:rsidRPr="00093FAA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206 150,00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610FF2" w14:textId="77777777" w:rsidR="008B04C5" w:rsidRPr="00093FAA" w:rsidRDefault="008B04C5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21B15879" w14:textId="78B4A2EA" w:rsidR="008B04C5" w:rsidRPr="00093FAA" w:rsidRDefault="00093FAA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206.150,00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82B7F" w14:textId="77777777" w:rsidR="008B04C5" w:rsidRPr="00093FAA" w:rsidRDefault="008B04C5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2B9BE483" w14:textId="48B88E23" w:rsidR="003358BC" w:rsidRPr="00093FAA" w:rsidRDefault="00093FAA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96C2F" w:rsidRPr="007D5B63" w14:paraId="3DA28E4D" w14:textId="77777777" w:rsidTr="00761F50">
        <w:trPr>
          <w:trHeight w:hRule="exact" w:val="245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75C325A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7047538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85218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111CCF9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2F127F4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Powiatowe centra pomocy rodzinie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D3D3D3"/>
            <w:vAlign w:val="center"/>
          </w:tcPr>
          <w:p w14:paraId="489677A8" w14:textId="77777777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445 000,00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7954D4" w14:textId="72B2ADF3" w:rsidR="008B04C5" w:rsidRPr="007D5B63" w:rsidRDefault="00093FAA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426.189,54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B818F6" w14:textId="417557F6" w:rsidR="008B04C5" w:rsidRPr="007D5B63" w:rsidRDefault="00093FAA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95,77</w:t>
            </w:r>
          </w:p>
        </w:tc>
      </w:tr>
      <w:tr w:rsidR="00F96C2F" w:rsidRPr="007D5B63" w14:paraId="6ECD2411" w14:textId="77777777" w:rsidTr="00776DD1">
        <w:trPr>
          <w:trHeight w:hRule="exact" w:val="245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03A0068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2E66DA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2CA790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6050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252E96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C78D9DB" w14:textId="77777777" w:rsidR="008B04C5" w:rsidRPr="007D5B63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7D5B63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445 000,00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4A643A" w14:textId="7049D551" w:rsidR="008B04C5" w:rsidRPr="007D5B63" w:rsidRDefault="00093FAA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426.189,54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F3CB5A" w14:textId="1A529618" w:rsidR="008B04C5" w:rsidRPr="007D5B63" w:rsidRDefault="00093FAA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95,77</w:t>
            </w:r>
          </w:p>
        </w:tc>
      </w:tr>
      <w:tr w:rsidR="00F96C2F" w:rsidRPr="007D5B63" w14:paraId="31380C5D" w14:textId="77777777" w:rsidTr="00776DD1">
        <w:trPr>
          <w:trHeight w:hRule="exact" w:val="808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EEDA15A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53D93B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C1769C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F03821" w14:textId="16D81E50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Budowa drogi dojazdowej do budynku, w którym siedzibę ma Powiatowe Centrum Pomocy Rodzinie, Środowiskowy Dom Samopomocy , Warsztat Terapii Zajęciowej „ Promyk ”</w:t>
            </w:r>
            <w:r w:rsid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              </w:t>
            </w: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i archiwum Starostwa Powiatowego w Żninie       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56A634AF" w14:textId="77777777" w:rsidR="008B04C5" w:rsidRPr="00093FAA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220 000,00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07633D" w14:textId="77777777" w:rsidR="008B04C5" w:rsidRPr="00093FAA" w:rsidRDefault="008B04C5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41401097" w14:textId="6ABA575E" w:rsidR="008B04C5" w:rsidRPr="00093FAA" w:rsidRDefault="008B04C5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202.089,54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99795B" w14:textId="77777777" w:rsidR="008B04C5" w:rsidRPr="00093FAA" w:rsidRDefault="008B04C5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51C943BA" w14:textId="03750A13" w:rsidR="00AF7C29" w:rsidRPr="00093FAA" w:rsidRDefault="00AF7C29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91,85</w:t>
            </w:r>
          </w:p>
        </w:tc>
      </w:tr>
      <w:tr w:rsidR="00F96C2F" w:rsidRPr="007D5B63" w14:paraId="4E2AF884" w14:textId="77777777" w:rsidTr="00776DD1">
        <w:trPr>
          <w:trHeight w:hRule="exact" w:val="436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4228E46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B8EA92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0BC664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C6E4FC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Montaż urządzeń klimatyzacyjnych w pomieszczeniach Powiatowego Centrum Pomocy Rodzinie  w Żninie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44B7EBA" w14:textId="77777777" w:rsidR="008B04C5" w:rsidRPr="00093FAA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35 000,00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495DB0" w14:textId="7FEDD28F" w:rsidR="008B04C5" w:rsidRPr="00093FAA" w:rsidRDefault="008B04C5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34.100,00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9C2B03" w14:textId="7B992E67" w:rsidR="008B04C5" w:rsidRPr="00093FAA" w:rsidRDefault="00AF7C29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97,42</w:t>
            </w:r>
          </w:p>
        </w:tc>
      </w:tr>
      <w:tr w:rsidR="00F96C2F" w:rsidRPr="007D5B63" w14:paraId="4DBE171F" w14:textId="77777777" w:rsidTr="00776DD1">
        <w:trPr>
          <w:trHeight w:hRule="exact" w:val="436"/>
        </w:trPr>
        <w:tc>
          <w:tcPr>
            <w:tcW w:w="1417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2107C1" w14:textId="77777777" w:rsidR="008B04C5" w:rsidRPr="007D5B63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33627D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561421" w14:textId="77777777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4EEABE" w14:textId="6FADA0EF" w:rsidR="008B04C5" w:rsidRPr="00093FAA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Przebudowa węzła cieplnego w budynku przy ul. Szpitalnej 32  w Żninie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09029B5" w14:textId="77777777" w:rsidR="008B04C5" w:rsidRPr="00093FAA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190 000,00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0C2359" w14:textId="77777777" w:rsidR="006B3B77" w:rsidRPr="00093FAA" w:rsidRDefault="006B3B77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8"/>
                <w:szCs w:val="8"/>
                <w:lang w:eastAsia="pl-PL"/>
              </w:rPr>
            </w:pPr>
          </w:p>
          <w:p w14:paraId="059CBE74" w14:textId="6870C745" w:rsidR="008B04C5" w:rsidRPr="00093FAA" w:rsidRDefault="00093FAA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190 000,00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43165F" w14:textId="54533A53" w:rsidR="008B04C5" w:rsidRPr="00093FAA" w:rsidRDefault="00093FAA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</w:t>
            </w:r>
            <w:r w:rsidR="006B3B77"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0</w:t>
            </w:r>
            <w:r w:rsidRPr="00093FAA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,00</w:t>
            </w:r>
          </w:p>
        </w:tc>
      </w:tr>
      <w:tr w:rsidR="00F96C2F" w:rsidRPr="00F96C2F" w14:paraId="3474F66B" w14:textId="77777777" w:rsidTr="00776DD1">
        <w:trPr>
          <w:trHeight w:hRule="exact" w:val="278"/>
        </w:trPr>
        <w:tc>
          <w:tcPr>
            <w:tcW w:w="864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264236" w14:textId="77777777" w:rsidR="008B04C5" w:rsidRPr="001F32EC" w:rsidRDefault="008B04C5" w:rsidP="008B04C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eastAsiaTheme="minorEastAsia" w:hAnsi="Arial" w:cs="Arial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1F32EC">
              <w:rPr>
                <w:rFonts w:ascii="Arial" w:eastAsiaTheme="minorEastAsia" w:hAnsi="Arial" w:cs="Arial"/>
                <w:b/>
                <w:bCs/>
                <w:sz w:val="18"/>
                <w:szCs w:val="18"/>
                <w:u w:val="single"/>
                <w:lang w:eastAsia="pl-PL"/>
              </w:rPr>
              <w:t>Razem: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42C6EEFA" w14:textId="77777777" w:rsidR="008B04C5" w:rsidRPr="001F32EC" w:rsidRDefault="008B04C5" w:rsidP="00F96C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eastAsiaTheme="minorEastAsia" w:hAnsi="Arial" w:cs="Arial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1F32EC">
              <w:rPr>
                <w:rFonts w:ascii="Arial" w:eastAsiaTheme="minorEastAsia" w:hAnsi="Arial" w:cs="Arial"/>
                <w:b/>
                <w:bCs/>
                <w:sz w:val="18"/>
                <w:szCs w:val="18"/>
                <w:u w:val="single"/>
                <w:lang w:eastAsia="pl-PL"/>
              </w:rPr>
              <w:t>12 768 742,00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CAD318" w14:textId="7401F21C" w:rsidR="008B04C5" w:rsidRPr="001F32EC" w:rsidRDefault="006F3E62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18"/>
                <w:szCs w:val="18"/>
                <w:u w:val="single"/>
                <w:lang w:eastAsia="pl-PL"/>
              </w:rPr>
              <w:t>12.639.052,58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113D99" w14:textId="74D4BA70" w:rsidR="008B04C5" w:rsidRPr="00AF7C29" w:rsidRDefault="006F3E62" w:rsidP="00F96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18"/>
                <w:szCs w:val="18"/>
                <w:u w:val="single"/>
                <w:lang w:eastAsia="pl-PL"/>
              </w:rPr>
              <w:t>98,98</w:t>
            </w:r>
          </w:p>
        </w:tc>
      </w:tr>
    </w:tbl>
    <w:p w14:paraId="47ED0811" w14:textId="5ED4A48F" w:rsidR="004B1862" w:rsidRDefault="004B1862"/>
    <w:p w14:paraId="1EB9EAC7" w14:textId="5D708C30" w:rsidR="00B31D8D" w:rsidRDefault="00B31D8D"/>
    <w:p w14:paraId="41BEFA9C" w14:textId="56A0FF19" w:rsidR="00B31D8D" w:rsidRDefault="00B31D8D"/>
    <w:p w14:paraId="79674668" w14:textId="4DE6249A" w:rsidR="00B31D8D" w:rsidRPr="00B31D8D" w:rsidRDefault="00B31D8D">
      <w:pPr>
        <w:rPr>
          <w:color w:val="0070C0"/>
        </w:rPr>
      </w:pPr>
    </w:p>
    <w:sectPr w:rsidR="00B31D8D" w:rsidRPr="00B31D8D" w:rsidSect="004B186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862"/>
    <w:rsid w:val="0002787E"/>
    <w:rsid w:val="00073289"/>
    <w:rsid w:val="00093FAA"/>
    <w:rsid w:val="001A095A"/>
    <w:rsid w:val="001F32EC"/>
    <w:rsid w:val="00226705"/>
    <w:rsid w:val="00294A63"/>
    <w:rsid w:val="002A69CD"/>
    <w:rsid w:val="002C35FF"/>
    <w:rsid w:val="00306F73"/>
    <w:rsid w:val="003358BC"/>
    <w:rsid w:val="0037048F"/>
    <w:rsid w:val="00393B37"/>
    <w:rsid w:val="004B1862"/>
    <w:rsid w:val="00562FFB"/>
    <w:rsid w:val="0056786C"/>
    <w:rsid w:val="005B0AF0"/>
    <w:rsid w:val="006B3B77"/>
    <w:rsid w:val="006F3E62"/>
    <w:rsid w:val="007216CF"/>
    <w:rsid w:val="00761F50"/>
    <w:rsid w:val="007B2199"/>
    <w:rsid w:val="007D45FB"/>
    <w:rsid w:val="007D5B63"/>
    <w:rsid w:val="008B04C5"/>
    <w:rsid w:val="00912989"/>
    <w:rsid w:val="00AF7C29"/>
    <w:rsid w:val="00B17FF9"/>
    <w:rsid w:val="00B31D8D"/>
    <w:rsid w:val="00BC7AA2"/>
    <w:rsid w:val="00C01CC1"/>
    <w:rsid w:val="00C92E90"/>
    <w:rsid w:val="00C930D3"/>
    <w:rsid w:val="00CC69E4"/>
    <w:rsid w:val="00DA3C00"/>
    <w:rsid w:val="00DF7C7E"/>
    <w:rsid w:val="00E54D6E"/>
    <w:rsid w:val="00EB7DF6"/>
    <w:rsid w:val="00F96C2F"/>
    <w:rsid w:val="00FA7BDA"/>
    <w:rsid w:val="00FE7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1017F"/>
  <w15:chartTrackingRefBased/>
  <w15:docId w15:val="{919CCDEA-FFB8-40C9-A3D8-C41BCE5EF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1117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39</cp:revision>
  <cp:lastPrinted>2023-01-20T11:34:00Z</cp:lastPrinted>
  <dcterms:created xsi:type="dcterms:W3CDTF">2023-01-12T09:24:00Z</dcterms:created>
  <dcterms:modified xsi:type="dcterms:W3CDTF">2023-03-01T14:01:00Z</dcterms:modified>
</cp:coreProperties>
</file>