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09500" w14:textId="54F223A5" w:rsidR="00E470C4" w:rsidRPr="00071632" w:rsidRDefault="00E470C4" w:rsidP="00E470C4">
      <w:pPr>
        <w:spacing w:after="160"/>
        <w:jc w:val="right"/>
        <w:rPr>
          <w:rFonts w:eastAsiaTheme="minorHAnsi"/>
          <w:b/>
          <w:bCs/>
          <w:lang w:eastAsia="en-US"/>
        </w:rPr>
      </w:pPr>
      <w:r w:rsidRPr="00071632">
        <w:rPr>
          <w:rFonts w:eastAsiaTheme="minorHAnsi"/>
          <w:b/>
          <w:bCs/>
          <w:lang w:eastAsia="en-US"/>
        </w:rPr>
        <w:t xml:space="preserve">ZAŁĄCZNIK </w:t>
      </w:r>
      <w:r w:rsidR="004E79AF">
        <w:rPr>
          <w:rFonts w:eastAsiaTheme="minorHAnsi"/>
          <w:b/>
          <w:bCs/>
          <w:lang w:eastAsia="en-US"/>
        </w:rPr>
        <w:t xml:space="preserve"> </w:t>
      </w:r>
      <w:r w:rsidRPr="00071632">
        <w:rPr>
          <w:rFonts w:eastAsiaTheme="minorHAnsi"/>
          <w:b/>
          <w:bCs/>
          <w:lang w:eastAsia="en-US"/>
        </w:rPr>
        <w:t xml:space="preserve">NR  </w:t>
      </w:r>
      <w:r w:rsidR="004E79AF">
        <w:rPr>
          <w:rFonts w:eastAsiaTheme="minorHAnsi"/>
          <w:b/>
          <w:bCs/>
          <w:lang w:eastAsia="en-US"/>
        </w:rPr>
        <w:t xml:space="preserve"> 27</w:t>
      </w:r>
    </w:p>
    <w:p w14:paraId="0A20F659" w14:textId="77777777" w:rsidR="00E470C4" w:rsidRDefault="00E470C4" w:rsidP="00E470C4">
      <w:pPr>
        <w:spacing w:line="360" w:lineRule="auto"/>
        <w:jc w:val="both"/>
        <w:rPr>
          <w:rFonts w:ascii="Arial" w:hAnsi="Arial" w:cs="Arial"/>
        </w:rPr>
      </w:pPr>
    </w:p>
    <w:p w14:paraId="2D97638A" w14:textId="77777777" w:rsidR="00E470C4" w:rsidRPr="00A96C60" w:rsidRDefault="00E470C4" w:rsidP="00E470C4">
      <w:pPr>
        <w:spacing w:line="360" w:lineRule="auto"/>
        <w:jc w:val="both"/>
        <w:rPr>
          <w:rFonts w:ascii="Arial" w:hAnsi="Arial" w:cs="Arial"/>
        </w:rPr>
      </w:pPr>
      <w:r w:rsidRPr="00A96C60">
        <w:rPr>
          <w:rFonts w:ascii="Arial" w:hAnsi="Arial" w:cs="Arial"/>
        </w:rPr>
        <w:t xml:space="preserve">REALIZACJA  PLANU  RZECZOWEGO  I   FINANSOWEGO  PROGRAMÓW  </w:t>
      </w:r>
      <w:r w:rsidRPr="00A96C60">
        <w:rPr>
          <w:rFonts w:ascii="Arial" w:hAnsi="Arial" w:cs="Arial"/>
          <w:b/>
          <w:bCs/>
          <w:iCs/>
        </w:rPr>
        <w:t>MIESZKANIE DLA ABSOLWENTA</w:t>
      </w:r>
      <w:r w:rsidRPr="00A96C60">
        <w:rPr>
          <w:rFonts w:ascii="Arial" w:hAnsi="Arial" w:cs="Arial"/>
        </w:rPr>
        <w:t xml:space="preserve"> ORAZ </w:t>
      </w:r>
      <w:r w:rsidRPr="00A96C60">
        <w:rPr>
          <w:rFonts w:ascii="Arial" w:hAnsi="Arial" w:cs="Arial"/>
          <w:b/>
          <w:bCs/>
        </w:rPr>
        <w:t>DOSTĘPNE MIESZKANIE</w:t>
      </w:r>
    </w:p>
    <w:p w14:paraId="23D2693F" w14:textId="4915C226" w:rsidR="00E470C4" w:rsidRPr="00643FC7" w:rsidRDefault="00E470C4" w:rsidP="00E470C4">
      <w:pPr>
        <w:jc w:val="both"/>
        <w:rPr>
          <w:rFonts w:ascii="Arial" w:hAnsi="Arial" w:cs="Arial"/>
          <w:b/>
        </w:rPr>
      </w:pPr>
      <w:r w:rsidRPr="00A96C60">
        <w:rPr>
          <w:rFonts w:ascii="Arial" w:hAnsi="Arial" w:cs="Arial"/>
        </w:rPr>
        <w:t xml:space="preserve">FINANSOWANYCH  ZE  ŚRODKÓW  PAŃSTWOWEGO  FUNDUSZU  REHABILITACJI   OSÓB NIEPEŁNOSPRAWNYCH  </w:t>
      </w:r>
      <w:r w:rsidRPr="00643FC7">
        <w:rPr>
          <w:rFonts w:ascii="Arial" w:hAnsi="Arial" w:cs="Arial"/>
          <w:b/>
        </w:rPr>
        <w:t xml:space="preserve">za  okres od </w:t>
      </w:r>
      <w:r w:rsidR="007D76A5" w:rsidRPr="00643FC7">
        <w:rPr>
          <w:rFonts w:ascii="Arial" w:hAnsi="Arial" w:cs="Arial"/>
          <w:b/>
        </w:rPr>
        <w:t xml:space="preserve">dnia </w:t>
      </w:r>
      <w:r w:rsidRPr="00643FC7">
        <w:rPr>
          <w:rFonts w:ascii="Arial" w:hAnsi="Arial" w:cs="Arial"/>
          <w:b/>
        </w:rPr>
        <w:t xml:space="preserve"> 01 stycznia                       2023 roku do  dnia  31  grudnia  2023 roku</w:t>
      </w:r>
    </w:p>
    <w:p w14:paraId="5A1C4DA2" w14:textId="77777777" w:rsidR="00E470C4" w:rsidRDefault="00E470C4" w:rsidP="00E470C4">
      <w:pPr>
        <w:jc w:val="both"/>
        <w:rPr>
          <w:rFonts w:ascii="Arial" w:hAnsi="Arial" w:cs="Arial"/>
          <w:b/>
          <w:u w:val="single"/>
        </w:rPr>
      </w:pPr>
    </w:p>
    <w:p w14:paraId="0ADB1F17" w14:textId="77777777" w:rsidR="00E470C4" w:rsidRPr="00A96C60" w:rsidRDefault="00E470C4" w:rsidP="00E470C4">
      <w:pPr>
        <w:jc w:val="both"/>
        <w:rPr>
          <w:rFonts w:ascii="Arial" w:hAnsi="Arial" w:cs="Arial"/>
          <w:b/>
          <w:u w:val="single"/>
        </w:rPr>
      </w:pPr>
    </w:p>
    <w:p w14:paraId="134463AA" w14:textId="77777777" w:rsidR="00E470C4" w:rsidRDefault="00E470C4" w:rsidP="00E470C4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tbl>
      <w:tblPr>
        <w:tblpPr w:leftFromText="141" w:rightFromText="141" w:bottomFromText="160" w:vertAnchor="text" w:tblpX="59" w:tblpY="1"/>
        <w:tblOverlap w:val="never"/>
        <w:tblW w:w="14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6"/>
        <w:gridCol w:w="5670"/>
        <w:gridCol w:w="2410"/>
        <w:gridCol w:w="2410"/>
        <w:gridCol w:w="1843"/>
      </w:tblGrid>
      <w:tr w:rsidR="00E470C4" w14:paraId="28DEAA63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2DF9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1EE092A9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286711C5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ZADANIE</w:t>
            </w:r>
          </w:p>
          <w:p w14:paraId="15218B22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65A7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28BF8A64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572CE62F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NAZWA  PROJEKTU / ZAKRES  RZECZOWY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7A54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186CDFE1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23D57BDA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 xml:space="preserve">PLAN </w:t>
            </w:r>
          </w:p>
          <w:p w14:paraId="4FFD2E1D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F929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0B095F95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01A487C3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WYKONANIE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F2E6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2C8B17BB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6F1A2C6C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%</w:t>
            </w:r>
          </w:p>
          <w:p w14:paraId="5A27185E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E470C4" w14:paraId="3F2D4E2B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B6273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C7805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53208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D3686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16F73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5</w:t>
            </w:r>
          </w:p>
        </w:tc>
      </w:tr>
      <w:tr w:rsidR="00E470C4" w14:paraId="0B825387" w14:textId="77777777" w:rsidTr="00350840">
        <w:trPr>
          <w:trHeight w:val="395"/>
        </w:trPr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C94B9" w14:textId="77777777" w:rsidR="00E470C4" w:rsidRDefault="00E470C4" w:rsidP="00350840">
            <w:pPr>
              <w:spacing w:line="276" w:lineRule="auto"/>
              <w:rPr>
                <w:rFonts w:eastAsia="Calibri"/>
                <w:b/>
                <w:i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 xml:space="preserve">NAZWA  BENEFICJENTA : 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br/>
              <w:t>POWIATOWE  CENTRUM  POMOCY  RODZINIE   W  ŻNINIE</w:t>
            </w:r>
          </w:p>
        </w:tc>
      </w:tr>
      <w:tr w:rsidR="00E470C4" w14:paraId="179B954F" w14:textId="77777777" w:rsidTr="00350840">
        <w:trPr>
          <w:trHeight w:val="291"/>
        </w:trPr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1F1D" w14:textId="77777777" w:rsidR="00E470C4" w:rsidRDefault="00E470C4" w:rsidP="00350840">
            <w:pPr>
              <w:spacing w:line="276" w:lineRule="auto"/>
              <w:rPr>
                <w:rFonts w:eastAsia="Calibri"/>
                <w:bCs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br/>
            </w:r>
            <w:r>
              <w:rPr>
                <w:b/>
                <w:sz w:val="18"/>
                <w:szCs w:val="18"/>
                <w:u w:val="single"/>
              </w:rPr>
              <w:t xml:space="preserve"> PROGRAMACH </w:t>
            </w:r>
            <w:r>
              <w:rPr>
                <w:sz w:val="18"/>
                <w:szCs w:val="18"/>
              </w:rPr>
              <w:t>„</w:t>
            </w:r>
            <w:r>
              <w:rPr>
                <w:b/>
                <w:bCs/>
                <w:sz w:val="18"/>
                <w:szCs w:val="18"/>
                <w:u w:val="single"/>
              </w:rPr>
              <w:t>SAMODZIELNOŚĆ – AKTYWNOŚĆ – MOBILNOŚĆ !”</w:t>
            </w:r>
            <w:r>
              <w:rPr>
                <w:rFonts w:eastAsia="Calibri"/>
                <w:b/>
                <w:bCs/>
                <w:sz w:val="18"/>
                <w:szCs w:val="18"/>
                <w:u w:val="single"/>
                <w:lang w:eastAsia="en-US"/>
              </w:rPr>
              <w:t>,</w:t>
            </w:r>
            <w:r>
              <w:rPr>
                <w:rFonts w:eastAsia="Calibri"/>
                <w:b/>
                <w:sz w:val="18"/>
                <w:szCs w:val="18"/>
                <w:lang w:eastAsia="en-US"/>
              </w:rPr>
              <w:t xml:space="preserve">  </w:t>
            </w:r>
            <w:r>
              <w:rPr>
                <w:rFonts w:eastAsia="Calibri"/>
                <w:bCs/>
                <w:sz w:val="18"/>
                <w:szCs w:val="18"/>
                <w:lang w:eastAsia="en-US"/>
              </w:rPr>
              <w:t>W TYM :</w:t>
            </w:r>
          </w:p>
          <w:p w14:paraId="08755070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</w:tr>
      <w:tr w:rsidR="00E470C4" w14:paraId="7200DE2C" w14:textId="77777777" w:rsidTr="00350840">
        <w:trPr>
          <w:trHeight w:val="533"/>
        </w:trPr>
        <w:tc>
          <w:tcPr>
            <w:tcW w:w="7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BA927" w14:textId="77777777" w:rsidR="00E470C4" w:rsidRDefault="00E470C4" w:rsidP="00350840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b/>
                <w:bCs/>
                <w:sz w:val="18"/>
                <w:szCs w:val="18"/>
              </w:rPr>
              <w:t>DOSTĘPNE MIESZKANIE</w:t>
            </w:r>
          </w:p>
          <w:p w14:paraId="28551283" w14:textId="77777777" w:rsidR="00E470C4" w:rsidRDefault="00E470C4" w:rsidP="00350840">
            <w:pPr>
              <w:tabs>
                <w:tab w:val="left" w:pos="5172"/>
              </w:tabs>
              <w:spacing w:line="276" w:lineRule="auto"/>
              <w:rPr>
                <w:rFonts w:eastAsia="Calibri"/>
                <w:b/>
                <w:i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i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     </w:t>
            </w:r>
            <w:r>
              <w:rPr>
                <w:rFonts w:eastAsia="Calibri"/>
                <w:b/>
                <w:i/>
                <w:sz w:val="18"/>
                <w:szCs w:val="18"/>
                <w:u w:val="single"/>
                <w:lang w:eastAsia="en-US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40128" w14:textId="77777777" w:rsidR="00E470C4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  <w:iCs/>
                <w:lang w:eastAsia="en-US"/>
              </w:rPr>
            </w:pPr>
            <w:r>
              <w:rPr>
                <w:rFonts w:eastAsia="Calibri"/>
                <w:b/>
              </w:rPr>
              <w:t>62 858,00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4601" w14:textId="77777777" w:rsidR="00E470C4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Cs/>
                <w:iCs/>
                <w:color w:val="000000"/>
                <w:lang w:eastAsia="en-US"/>
              </w:rPr>
            </w:pPr>
          </w:p>
          <w:p w14:paraId="62937279" w14:textId="77777777" w:rsidR="00E470C4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6B31" w14:textId="77777777" w:rsidR="00E470C4" w:rsidRDefault="00E470C4" w:rsidP="00350840">
            <w:pPr>
              <w:spacing w:line="252" w:lineRule="auto"/>
              <w:jc w:val="center"/>
              <w:rPr>
                <w:rFonts w:eastAsia="Calibri"/>
                <w:b/>
              </w:rPr>
            </w:pPr>
          </w:p>
          <w:p w14:paraId="5E6C0B78" w14:textId="77777777" w:rsidR="00E470C4" w:rsidRDefault="00E470C4" w:rsidP="00350840">
            <w:pPr>
              <w:spacing w:line="252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</w:rPr>
              <w:t>0,00</w:t>
            </w:r>
          </w:p>
        </w:tc>
      </w:tr>
      <w:tr w:rsidR="00E470C4" w14:paraId="7E91B7F2" w14:textId="77777777" w:rsidTr="00350840">
        <w:trPr>
          <w:trHeight w:val="532"/>
        </w:trPr>
        <w:tc>
          <w:tcPr>
            <w:tcW w:w="7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2730" w14:textId="77777777" w:rsidR="00E470C4" w:rsidRDefault="00E470C4" w:rsidP="00350840">
            <w:pPr>
              <w:spacing w:line="360" w:lineRule="auto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>
              <w:rPr>
                <w:b/>
                <w:bCs/>
                <w:sz w:val="18"/>
                <w:szCs w:val="18"/>
              </w:rPr>
              <w:t>MIESZKANIE DLA ABSOLWENTA</w:t>
            </w:r>
          </w:p>
          <w:p w14:paraId="1EE410D1" w14:textId="77777777" w:rsidR="00E470C4" w:rsidRDefault="00E470C4" w:rsidP="00350840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5D421" w14:textId="77777777" w:rsidR="00E470C4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80 818,00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C44B" w14:textId="77777777" w:rsidR="00E470C4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  <w:iCs/>
                <w:color w:val="000000"/>
                <w:lang w:eastAsia="en-US"/>
              </w:rPr>
            </w:pPr>
          </w:p>
          <w:p w14:paraId="5A821D9A" w14:textId="77777777" w:rsidR="00E470C4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  <w:iCs/>
                <w:color w:val="000000"/>
                <w:lang w:eastAsia="en-US"/>
              </w:rPr>
            </w:pPr>
            <w:r>
              <w:rPr>
                <w:rFonts w:eastAsia="Calibri"/>
                <w:b/>
                <w:iCs/>
                <w:color w:val="000000"/>
                <w:lang w:eastAsia="en-US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8B2A" w14:textId="77777777" w:rsidR="00E470C4" w:rsidRDefault="00E470C4" w:rsidP="00350840">
            <w:pPr>
              <w:spacing w:line="252" w:lineRule="auto"/>
              <w:jc w:val="center"/>
              <w:rPr>
                <w:rFonts w:eastAsia="Calibri"/>
                <w:b/>
                <w:color w:val="000000"/>
                <w:lang w:eastAsia="en-US"/>
              </w:rPr>
            </w:pPr>
          </w:p>
          <w:p w14:paraId="1205AB85" w14:textId="77777777" w:rsidR="00E470C4" w:rsidRDefault="00E470C4" w:rsidP="00350840">
            <w:pPr>
              <w:spacing w:line="252" w:lineRule="auto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>
              <w:rPr>
                <w:rFonts w:eastAsia="Calibri"/>
                <w:b/>
                <w:color w:val="000000"/>
                <w:lang w:eastAsia="en-US"/>
              </w:rPr>
              <w:t>0,00</w:t>
            </w:r>
          </w:p>
        </w:tc>
      </w:tr>
      <w:tr w:rsidR="00E470C4" w14:paraId="63215FF2" w14:textId="77777777" w:rsidTr="00350840">
        <w:trPr>
          <w:trHeight w:val="160"/>
        </w:trPr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4ACCAE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FC29" w14:textId="77777777" w:rsidR="00E470C4" w:rsidRDefault="00E470C4" w:rsidP="0035084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>OBSŁUGA REALIZACJI  PROGRAMÓW S-A-M, W TYM :</w:t>
            </w:r>
          </w:p>
          <w:p w14:paraId="13C89FA4" w14:textId="77777777" w:rsidR="00E470C4" w:rsidRDefault="00E470C4" w:rsidP="0035084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12A11BE4" w14:textId="77777777" w:rsidR="00E470C4" w:rsidRDefault="00E470C4" w:rsidP="0035084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B7ADFA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color w:val="FF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9A39D9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color w:val="FF000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A9EE23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color w:val="FF0000"/>
                <w:lang w:eastAsia="en-US"/>
              </w:rPr>
            </w:pPr>
          </w:p>
        </w:tc>
      </w:tr>
      <w:tr w:rsidR="00E470C4" w14:paraId="4948740A" w14:textId="77777777" w:rsidTr="00350840">
        <w:trPr>
          <w:trHeight w:val="160"/>
        </w:trPr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ABFB4" w14:textId="77777777" w:rsidR="00E470C4" w:rsidRDefault="00E470C4" w:rsidP="00350840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90860" w14:textId="77777777" w:rsidR="00E470C4" w:rsidRDefault="00E470C4" w:rsidP="0035084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</w:rPr>
              <w:t>DOSTĘPNE MIESZKANIE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31641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3 143,00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98B1C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AA6A9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0,00</w:t>
            </w:r>
          </w:p>
        </w:tc>
      </w:tr>
      <w:tr w:rsidR="00E470C4" w14:paraId="69B8127A" w14:textId="77777777" w:rsidTr="00350840">
        <w:trPr>
          <w:trHeight w:val="160"/>
        </w:trPr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8AE1" w14:textId="77777777" w:rsidR="00E470C4" w:rsidRDefault="00E470C4" w:rsidP="00350840">
            <w:pPr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4E57B" w14:textId="77777777" w:rsidR="00E470C4" w:rsidRDefault="00E470C4" w:rsidP="0035084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</w:rPr>
              <w:t>MIESZKANIE DLA ABSOLWENTA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47063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4 041,00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2B21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6E6D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0,00</w:t>
            </w:r>
          </w:p>
        </w:tc>
      </w:tr>
      <w:tr w:rsidR="00E470C4" w14:paraId="425209DB" w14:textId="77777777" w:rsidTr="00350840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A9CC14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FB79" w14:textId="77777777" w:rsidR="00E470C4" w:rsidRDefault="00E470C4" w:rsidP="0035084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1CEA337D" w14:textId="77777777" w:rsidR="00E470C4" w:rsidRDefault="00E470C4" w:rsidP="0035084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  <w:p w14:paraId="5FC616DA" w14:textId="77777777" w:rsidR="00E470C4" w:rsidRDefault="00E470C4" w:rsidP="00350840">
            <w:pPr>
              <w:spacing w:line="276" w:lineRule="auto"/>
              <w:rPr>
                <w:rFonts w:eastAsia="Calibri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eastAsia="Calibri"/>
                <w:b/>
                <w:sz w:val="18"/>
                <w:szCs w:val="18"/>
                <w:lang w:eastAsia="en-US"/>
              </w:rPr>
              <w:t xml:space="preserve">PROGRAMY S-A-M  </w:t>
            </w:r>
            <w:r>
              <w:rPr>
                <w:rFonts w:eastAsia="Calibri"/>
                <w:b/>
                <w:sz w:val="18"/>
                <w:szCs w:val="18"/>
                <w:u w:val="single"/>
                <w:lang w:eastAsia="en-US"/>
              </w:rPr>
              <w:t>RAZEM :</w:t>
            </w:r>
          </w:p>
          <w:p w14:paraId="4D679E3C" w14:textId="77777777" w:rsidR="00E470C4" w:rsidRDefault="00E470C4" w:rsidP="00350840">
            <w:pPr>
              <w:spacing w:line="276" w:lineRule="auto"/>
              <w:rPr>
                <w:rFonts w:eastAsia="Calibri"/>
                <w:b/>
                <w:sz w:val="18"/>
                <w:szCs w:val="18"/>
                <w:u w:val="single"/>
                <w:lang w:eastAsia="en-US"/>
              </w:rPr>
            </w:pPr>
          </w:p>
          <w:p w14:paraId="1B2E3300" w14:textId="77777777" w:rsidR="00E470C4" w:rsidRDefault="00E470C4" w:rsidP="00350840">
            <w:pPr>
              <w:spacing w:line="276" w:lineRule="auto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3A40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51328C61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1B404AFE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150.860,00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BF61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u w:val="single"/>
                <w:lang w:eastAsia="en-US"/>
              </w:rPr>
            </w:pPr>
          </w:p>
          <w:p w14:paraId="1B7F9C32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0997E73C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0,00</w:t>
            </w:r>
          </w:p>
          <w:p w14:paraId="238E9DB3" w14:textId="77777777" w:rsidR="00E470C4" w:rsidRDefault="00E470C4" w:rsidP="00350840">
            <w:pPr>
              <w:tabs>
                <w:tab w:val="left" w:pos="5172"/>
              </w:tabs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98A5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2FA0C9C2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  <w:p w14:paraId="4668ECD2" w14:textId="77777777" w:rsidR="00E470C4" w:rsidRDefault="00E470C4" w:rsidP="00350840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0,00</w:t>
            </w:r>
          </w:p>
        </w:tc>
      </w:tr>
      <w:tr w:rsidR="00E470C4" w:rsidRPr="00E716E2" w14:paraId="1C33FEC8" w14:textId="77777777" w:rsidTr="00350840">
        <w:tc>
          <w:tcPr>
            <w:tcW w:w="142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10108" w14:textId="77777777" w:rsidR="00E470C4" w:rsidRPr="00E716E2" w:rsidRDefault="00E470C4" w:rsidP="00350840">
            <w:pPr>
              <w:spacing w:line="276" w:lineRule="auto"/>
              <w:rPr>
                <w:rFonts w:eastAsia="Calibri"/>
                <w:bCs/>
                <w:iCs/>
                <w:color w:val="0070C0"/>
                <w:lang w:eastAsia="en-US"/>
              </w:rPr>
            </w:pPr>
            <w:r w:rsidRPr="00E716E2">
              <w:rPr>
                <w:rFonts w:eastAsia="Calibri"/>
                <w:bCs/>
                <w:lang w:eastAsia="en-US"/>
              </w:rPr>
              <w:lastRenderedPageBreak/>
              <w:t xml:space="preserve">Samorząd Powiatu Żnińskiego w 2023 roku kontynuował  realizację programów Samodzielność – Aktywność – Mobilność! „Dostępne mieszkanie” oraz „Mieszkanie dla absolwenta”. Realizacją programów zajmuje się Powiatowe Centrum Pomocy Rodzinie w Żninie, zgodnie z zawartymi Umowami z PFRON nr SAM/000023/02/D </w:t>
            </w:r>
            <w:r w:rsidRPr="00E716E2">
              <w:rPr>
                <w:rFonts w:eastAsia="Calibri"/>
                <w:bCs/>
                <w:lang w:eastAsia="en-US"/>
              </w:rPr>
              <w:br/>
              <w:t xml:space="preserve">z dnia 08 listopada 2022 r. </w:t>
            </w:r>
            <w:r w:rsidRPr="00E716E2">
              <w:rPr>
                <w:rFonts w:eastAsia="Calibri"/>
                <w:bCs/>
                <w:iCs/>
                <w:lang w:eastAsia="en-US"/>
              </w:rPr>
              <w:t xml:space="preserve">w sprawie realizacji programu „S-A-M!” – Dostępne mieszkanie oraz </w:t>
            </w:r>
            <w:r w:rsidRPr="00E716E2">
              <w:rPr>
                <w:rFonts w:eastAsia="Calibri"/>
                <w:bCs/>
                <w:lang w:eastAsia="en-US"/>
              </w:rPr>
              <w:t xml:space="preserve">nr SAA/000023/02/D z dnia 08 listopada 2022 r. </w:t>
            </w:r>
            <w:r w:rsidRPr="00E716E2">
              <w:rPr>
                <w:rFonts w:eastAsia="Calibri"/>
                <w:bCs/>
                <w:iCs/>
                <w:lang w:eastAsia="en-US"/>
              </w:rPr>
              <w:t>w sprawie realizacji programu „S-A-M!” – Mieszkanie dla absolwenta.</w:t>
            </w:r>
          </w:p>
          <w:p w14:paraId="1EA16E05" w14:textId="77777777" w:rsidR="00E470C4" w:rsidRPr="00E716E2" w:rsidRDefault="00E470C4" w:rsidP="00350840">
            <w:pPr>
              <w:spacing w:line="276" w:lineRule="auto"/>
              <w:ind w:firstLine="425"/>
              <w:rPr>
                <w:b/>
                <w:bCs/>
              </w:rPr>
            </w:pPr>
          </w:p>
          <w:p w14:paraId="32066EB0" w14:textId="77777777" w:rsidR="00E470C4" w:rsidRPr="00E716E2" w:rsidRDefault="00E470C4" w:rsidP="00350840">
            <w:pPr>
              <w:spacing w:line="276" w:lineRule="auto"/>
              <w:jc w:val="both"/>
            </w:pPr>
            <w:r w:rsidRPr="00E716E2">
              <w:t>Celem programu „Dostępne mieszkanie” realizowanego ze środków Państwowego Funduszu Rehabilitacji Osób Niepełnosprawnych jest wzrost niezależności beneficjentów oraz ułatwienie im aktywności zawodowej i społecznej poprzez zapewnienie mieszkania wolnego od barier architektonicznych jako podstawy samodzielnego realizowania planów zawodowych i społecznych. Dopłata do zmiany mieszkania na pozbawione barier architektonicznych, znajdujące się w lokalizacji umożliwiającej samodzielne opuszczenie budynku. Program realizowany jest w latach 2022 – 2025. Zawieranie umów z beneficjentami będzie odbywać się do dnia 31 grudnia 2024 roku. Otrzymano środki w wysokości 66 001,00 zł na realizację programu, w tym koszty obsługi 3 143,00 zł.</w:t>
            </w:r>
          </w:p>
          <w:p w14:paraId="3BD12A9B" w14:textId="77777777" w:rsidR="00E470C4" w:rsidRPr="00E716E2" w:rsidRDefault="00E470C4" w:rsidP="00350840">
            <w:pPr>
              <w:spacing w:line="276" w:lineRule="auto"/>
              <w:ind w:firstLine="425"/>
              <w:jc w:val="both"/>
            </w:pPr>
          </w:p>
          <w:p w14:paraId="625C5FE3" w14:textId="77777777" w:rsidR="00E470C4" w:rsidRPr="00E716E2" w:rsidRDefault="00E470C4" w:rsidP="00350840">
            <w:pPr>
              <w:spacing w:line="276" w:lineRule="auto"/>
            </w:pPr>
            <w:r w:rsidRPr="00E716E2">
              <w:t xml:space="preserve">Natomiast celem programu „Mieszkanie dla absolwenta” realizowanego ze środków Państwowego Funduszu Rehabilitacji Osób Niepełnosprawnych jest wzrost niezależności beneficjentów oraz ułatwienie im aktywności zawodowej i społecznej poprzez zapewnienie samodzielnego mieszkania spełniającego indywidualne kryterium dostępności </w:t>
            </w:r>
            <w:r w:rsidRPr="00E716E2">
              <w:br/>
              <w:t xml:space="preserve">dla beneficjenta. Dofinansowanie do wynajmu mieszkania na okres poszukiwania pracy i rozpoczęcia zatrudnienia przez okres co najmniej 36 miesięcy. Program realizowany </w:t>
            </w:r>
            <w:r w:rsidRPr="00E716E2">
              <w:br/>
              <w:t>jest w latach 2022 – 2026. Zawieranie umów z beneficjentami odbywać się będzie do wyczerpania budżetu. Otrzymano środki w wysokości 84 859,00 zł na realizację programu, w tym koszty obsługi 4 041,00 zł.</w:t>
            </w:r>
          </w:p>
          <w:p w14:paraId="0CD770AB" w14:textId="77777777" w:rsidR="00E470C4" w:rsidRPr="00E716E2" w:rsidRDefault="00E470C4" w:rsidP="00350840">
            <w:pPr>
              <w:spacing w:line="276" w:lineRule="auto"/>
              <w:ind w:firstLine="425"/>
              <w:jc w:val="both"/>
              <w:rPr>
                <w:b/>
                <w:bCs/>
              </w:rPr>
            </w:pPr>
          </w:p>
          <w:p w14:paraId="400A047F" w14:textId="77777777" w:rsidR="00E470C4" w:rsidRPr="00E716E2" w:rsidRDefault="00E470C4" w:rsidP="00350840">
            <w:pPr>
              <w:spacing w:line="276" w:lineRule="auto"/>
              <w:rPr>
                <w:rFonts w:eastAsia="Calibri"/>
                <w:iCs/>
                <w:lang w:eastAsia="en-US"/>
              </w:rPr>
            </w:pPr>
            <w:r w:rsidRPr="00E716E2">
              <w:rPr>
                <w:rFonts w:eastAsia="Calibri"/>
                <w:iCs/>
                <w:lang w:eastAsia="en-US"/>
              </w:rPr>
              <w:t>W okresie sprawozdawczym w Powiatowym Centrum Pomocy Rodzinie w Żninie nie odnotowano wpływu wniosków na ww. programy.</w:t>
            </w:r>
          </w:p>
          <w:p w14:paraId="5B5B54B3" w14:textId="77777777" w:rsidR="00E470C4" w:rsidRPr="00E716E2" w:rsidRDefault="00E470C4" w:rsidP="00350840">
            <w:pPr>
              <w:spacing w:line="276" w:lineRule="auto"/>
              <w:jc w:val="both"/>
              <w:rPr>
                <w:rFonts w:eastAsia="Calibri"/>
                <w:iCs/>
                <w:lang w:eastAsia="en-US"/>
              </w:rPr>
            </w:pPr>
          </w:p>
          <w:p w14:paraId="59CD4BB0" w14:textId="77777777" w:rsidR="00E470C4" w:rsidRPr="00E716E2" w:rsidRDefault="00E470C4" w:rsidP="00350840">
            <w:pPr>
              <w:spacing w:line="276" w:lineRule="auto"/>
              <w:jc w:val="both"/>
              <w:rPr>
                <w:rFonts w:eastAsia="Calibri"/>
                <w:iCs/>
                <w:lang w:eastAsia="en-US"/>
              </w:rPr>
            </w:pPr>
            <w:r w:rsidRPr="00E716E2">
              <w:rPr>
                <w:rFonts w:eastAsia="Calibri"/>
                <w:iCs/>
                <w:lang w:eastAsia="en-US"/>
              </w:rPr>
              <w:t xml:space="preserve">Stan środków na wyodrębnionym rachunku na realizację zadań w ramach programów </w:t>
            </w:r>
            <w:r w:rsidRPr="00E716E2">
              <w:rPr>
                <w:rFonts w:eastAsia="Calibri"/>
                <w:bCs/>
                <w:lang w:eastAsia="en-US"/>
              </w:rPr>
              <w:t>Samodzielność – Aktywność – Mobilność!</w:t>
            </w:r>
            <w:r w:rsidRPr="00E716E2">
              <w:rPr>
                <w:rFonts w:eastAsia="Calibri"/>
                <w:iCs/>
                <w:lang w:eastAsia="en-US"/>
              </w:rPr>
              <w:t xml:space="preserve"> na dzień 31.12.2023 r. wynosi:</w:t>
            </w:r>
          </w:p>
          <w:p w14:paraId="33DD9806" w14:textId="77777777" w:rsidR="00E470C4" w:rsidRPr="00E716E2" w:rsidRDefault="00E470C4" w:rsidP="00350840">
            <w:pPr>
              <w:numPr>
                <w:ilvl w:val="0"/>
                <w:numId w:val="2"/>
              </w:numPr>
              <w:spacing w:line="276" w:lineRule="auto"/>
              <w:jc w:val="both"/>
            </w:pPr>
            <w:r w:rsidRPr="00E716E2">
              <w:t>„Dostępne mieszkanie” w kwocie 67 493,22 zł, w tym:</w:t>
            </w:r>
          </w:p>
          <w:p w14:paraId="571DE609" w14:textId="77777777" w:rsidR="00E470C4" w:rsidRPr="00E716E2" w:rsidRDefault="00E470C4" w:rsidP="00350840">
            <w:pPr>
              <w:spacing w:line="276" w:lineRule="auto"/>
              <w:ind w:left="785"/>
              <w:jc w:val="both"/>
            </w:pPr>
            <w:r w:rsidRPr="00E716E2">
              <w:t>- obsługa 3 143,00 zł;</w:t>
            </w:r>
          </w:p>
          <w:p w14:paraId="310EC887" w14:textId="77777777" w:rsidR="00E470C4" w:rsidRPr="00E716E2" w:rsidRDefault="00E470C4" w:rsidP="00350840">
            <w:pPr>
              <w:spacing w:line="276" w:lineRule="auto"/>
              <w:ind w:left="785"/>
              <w:jc w:val="both"/>
            </w:pPr>
            <w:r w:rsidRPr="00E716E2">
              <w:t>- odsetki  1 492,22 zł;</w:t>
            </w:r>
          </w:p>
          <w:p w14:paraId="1F2FB40B" w14:textId="77777777" w:rsidR="00E470C4" w:rsidRPr="00E716E2" w:rsidRDefault="00E470C4" w:rsidP="00350840">
            <w:pPr>
              <w:spacing w:line="276" w:lineRule="auto"/>
              <w:ind w:firstLine="425"/>
              <w:jc w:val="both"/>
            </w:pPr>
            <w:r w:rsidRPr="00E716E2">
              <w:t>2)</w:t>
            </w:r>
            <w:r w:rsidRPr="00E716E2">
              <w:tab/>
              <w:t>„Mieszkanie dla absolwenta” w kwocie 86 777,60 zł, w tym:</w:t>
            </w:r>
          </w:p>
          <w:p w14:paraId="041ACB0A" w14:textId="77777777" w:rsidR="00E470C4" w:rsidRPr="00E716E2" w:rsidRDefault="00E470C4" w:rsidP="00350840">
            <w:pPr>
              <w:spacing w:line="276" w:lineRule="auto"/>
              <w:ind w:left="785"/>
              <w:jc w:val="both"/>
            </w:pPr>
            <w:r w:rsidRPr="00E716E2">
              <w:t>- obsługa 4 041,00 zł;</w:t>
            </w:r>
          </w:p>
          <w:p w14:paraId="12EBE539" w14:textId="77777777" w:rsidR="00E470C4" w:rsidRPr="00E716E2" w:rsidRDefault="00E470C4" w:rsidP="00350840">
            <w:pPr>
              <w:spacing w:line="276" w:lineRule="auto"/>
              <w:ind w:left="785"/>
              <w:jc w:val="both"/>
            </w:pPr>
            <w:r w:rsidRPr="00E716E2">
              <w:t>- odsetki 1 918,60 zł.</w:t>
            </w:r>
          </w:p>
          <w:p w14:paraId="7EC58416" w14:textId="77777777" w:rsidR="00E470C4" w:rsidRPr="00E716E2" w:rsidRDefault="00E470C4" w:rsidP="00350840">
            <w:pPr>
              <w:spacing w:line="276" w:lineRule="auto"/>
              <w:rPr>
                <w:rFonts w:eastAsia="Calibri"/>
                <w:iCs/>
                <w:lang w:eastAsia="en-US"/>
              </w:rPr>
            </w:pPr>
            <w:r w:rsidRPr="00E716E2">
              <w:rPr>
                <w:rFonts w:eastAsia="Calibri"/>
                <w:iCs/>
                <w:lang w:eastAsia="en-US"/>
              </w:rPr>
              <w:t>Przyznane środki zgodnie z umowami zostały rozliczone – 03 stycznia 2024 roku</w:t>
            </w:r>
            <w:r>
              <w:rPr>
                <w:rFonts w:eastAsia="Calibri"/>
                <w:iCs/>
                <w:lang w:eastAsia="en-US"/>
              </w:rPr>
              <w:t xml:space="preserve"> </w:t>
            </w:r>
            <w:r w:rsidRPr="00E716E2">
              <w:rPr>
                <w:rFonts w:eastAsia="Calibri"/>
                <w:iCs/>
                <w:lang w:eastAsia="en-US"/>
              </w:rPr>
              <w:t>dokonano zwrotu odsetek bankowych od zgromadzonych środków na wyodrębnionych rachunkach programów:</w:t>
            </w:r>
          </w:p>
          <w:p w14:paraId="7A692BA9" w14:textId="77777777" w:rsidR="00E470C4" w:rsidRPr="00E716E2" w:rsidRDefault="00E470C4" w:rsidP="00350840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eastAsia="Calibri"/>
                <w:iCs/>
                <w:lang w:eastAsia="en-US"/>
              </w:rPr>
            </w:pPr>
            <w:r w:rsidRPr="00E716E2">
              <w:t>„Dostępne mieszkanie” w kwocie 1 492,22 zł;</w:t>
            </w:r>
          </w:p>
          <w:p w14:paraId="2FBCF359" w14:textId="77777777" w:rsidR="00E470C4" w:rsidRPr="00E716E2" w:rsidRDefault="00E470C4" w:rsidP="00350840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eastAsia="Calibri"/>
                <w:iCs/>
                <w:lang w:eastAsia="en-US"/>
              </w:rPr>
            </w:pPr>
            <w:r w:rsidRPr="00E716E2">
              <w:t>„Mieszkanie dla absolwenta” w kwocie 1 918,60 zł.</w:t>
            </w:r>
          </w:p>
          <w:p w14:paraId="7ED06808" w14:textId="77777777" w:rsidR="00E470C4" w:rsidRPr="00E716E2" w:rsidRDefault="00E470C4" w:rsidP="00350840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</w:p>
        </w:tc>
      </w:tr>
    </w:tbl>
    <w:p w14:paraId="3CBAEA27" w14:textId="77777777" w:rsidR="006F4A95" w:rsidRDefault="006F4A95"/>
    <w:sectPr w:rsidR="006F4A95" w:rsidSect="00F557D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B4B8D"/>
    <w:multiLevelType w:val="hybridMultilevel"/>
    <w:tmpl w:val="53647806"/>
    <w:lvl w:ilvl="0" w:tplc="1E2E24BA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78FE0A4F"/>
    <w:multiLevelType w:val="hybridMultilevel"/>
    <w:tmpl w:val="F2B8FEFC"/>
    <w:lvl w:ilvl="0" w:tplc="1E2E24BA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num w:numId="1" w16cid:durableId="21214855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7858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0C4"/>
    <w:rsid w:val="000D3EE6"/>
    <w:rsid w:val="004E79AF"/>
    <w:rsid w:val="00643FC7"/>
    <w:rsid w:val="006F4A95"/>
    <w:rsid w:val="007D76A5"/>
    <w:rsid w:val="00B04E5D"/>
    <w:rsid w:val="00E470C4"/>
    <w:rsid w:val="00EF4D24"/>
    <w:rsid w:val="00F5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210F"/>
  <w15:chartTrackingRefBased/>
  <w15:docId w15:val="{5A2BAA3D-EC2B-4CFE-A509-90B6F63CB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70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3124</Characters>
  <Application>Microsoft Office Word</Application>
  <DocSecurity>0</DocSecurity>
  <Lines>26</Lines>
  <Paragraphs>7</Paragraphs>
  <ScaleCrop>false</ScaleCrop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6</cp:revision>
  <dcterms:created xsi:type="dcterms:W3CDTF">2024-01-22T11:25:00Z</dcterms:created>
  <dcterms:modified xsi:type="dcterms:W3CDTF">2024-02-19T13:19:00Z</dcterms:modified>
</cp:coreProperties>
</file>